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2B2F" w14:textId="63988A88" w:rsidR="00382335" w:rsidRDefault="002B338E">
      <w:r w:rsidRPr="007F3E0E">
        <w:rPr>
          <w:b/>
          <w:bCs/>
          <w:noProof/>
        </w:rPr>
        <mc:AlternateContent>
          <mc:Choice Requires="wps">
            <w:drawing>
              <wp:anchor distT="45720" distB="45720" distL="114300" distR="114300" simplePos="0" relativeHeight="251658239" behindDoc="0" locked="0" layoutInCell="1" allowOverlap="1" wp14:anchorId="38B1C4F5" wp14:editId="49C2DF7A">
                <wp:simplePos x="0" y="0"/>
                <wp:positionH relativeFrom="margin">
                  <wp:posOffset>840105</wp:posOffset>
                </wp:positionH>
                <wp:positionV relativeFrom="paragraph">
                  <wp:posOffset>1905</wp:posOffset>
                </wp:positionV>
                <wp:extent cx="5267325" cy="752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752475"/>
                        </a:xfrm>
                        <a:prstGeom prst="rect">
                          <a:avLst/>
                        </a:prstGeom>
                        <a:solidFill>
                          <a:srgbClr val="FFFFFF"/>
                        </a:solidFill>
                        <a:ln w="9525">
                          <a:noFill/>
                          <a:miter lim="800000"/>
                          <a:headEnd/>
                          <a:tailEnd/>
                        </a:ln>
                      </wps:spPr>
                      <wps:txbx>
                        <w:txbxContent>
                          <w:p w14:paraId="536514AC" w14:textId="368CC00E" w:rsidR="001F1054" w:rsidRPr="000508A3" w:rsidRDefault="001F1054" w:rsidP="007F3E0E">
                            <w:pPr>
                              <w:jc w:val="center"/>
                              <w:rPr>
                                <w:rFonts w:ascii="Century Gothic" w:hAnsi="Century Gothic" w:cs="Arial"/>
                                <w:b/>
                                <w:bCs/>
                                <w:sz w:val="20"/>
                                <w:szCs w:val="20"/>
                              </w:rPr>
                            </w:pPr>
                            <w:r w:rsidRPr="000508A3">
                              <w:rPr>
                                <w:rFonts w:ascii="Century Gothic" w:hAnsi="Century Gothic" w:cs="Arial"/>
                                <w:b/>
                                <w:bCs/>
                                <w:sz w:val="20"/>
                                <w:szCs w:val="20"/>
                              </w:rPr>
                              <w:t>Bishop’s Waltham Parish Council</w:t>
                            </w:r>
                          </w:p>
                          <w:p w14:paraId="4C972C94" w14:textId="1A43E069" w:rsidR="001F1054" w:rsidRPr="000508A3" w:rsidRDefault="001F1054" w:rsidP="007F3E0E">
                            <w:pPr>
                              <w:jc w:val="center"/>
                              <w:rPr>
                                <w:rFonts w:ascii="Century Gothic" w:hAnsi="Century Gothic" w:cs="Arial"/>
                                <w:b/>
                                <w:bCs/>
                                <w:sz w:val="20"/>
                                <w:szCs w:val="20"/>
                              </w:rPr>
                            </w:pPr>
                            <w:r>
                              <w:rPr>
                                <w:rFonts w:ascii="Century Gothic" w:hAnsi="Century Gothic" w:cs="Arial"/>
                                <w:b/>
                                <w:bCs/>
                                <w:sz w:val="20"/>
                                <w:szCs w:val="20"/>
                              </w:rPr>
                              <w:t>Minutes of the</w:t>
                            </w:r>
                            <w:r w:rsidRPr="000508A3">
                              <w:rPr>
                                <w:rFonts w:ascii="Century Gothic" w:hAnsi="Century Gothic" w:cs="Arial"/>
                                <w:b/>
                                <w:bCs/>
                                <w:sz w:val="20"/>
                                <w:szCs w:val="20"/>
                              </w:rPr>
                              <w:t xml:space="preserve"> </w:t>
                            </w:r>
                            <w:r>
                              <w:rPr>
                                <w:rFonts w:ascii="Century Gothic" w:hAnsi="Century Gothic" w:cs="Arial"/>
                                <w:b/>
                                <w:bCs/>
                                <w:sz w:val="20"/>
                                <w:szCs w:val="20"/>
                              </w:rPr>
                              <w:t>m</w:t>
                            </w:r>
                            <w:r w:rsidRPr="000508A3">
                              <w:rPr>
                                <w:rFonts w:ascii="Century Gothic" w:hAnsi="Century Gothic" w:cs="Arial"/>
                                <w:b/>
                                <w:bCs/>
                                <w:sz w:val="20"/>
                                <w:szCs w:val="20"/>
                              </w:rPr>
                              <w:t>eeting of the</w:t>
                            </w:r>
                            <w:r>
                              <w:rPr>
                                <w:rFonts w:ascii="Century Gothic" w:hAnsi="Century Gothic" w:cs="Arial"/>
                                <w:b/>
                                <w:bCs/>
                                <w:sz w:val="20"/>
                                <w:szCs w:val="20"/>
                              </w:rPr>
                              <w:t xml:space="preserve"> Parish Council</w:t>
                            </w:r>
                            <w:r w:rsidRPr="000508A3">
                              <w:rPr>
                                <w:rFonts w:ascii="Century Gothic" w:hAnsi="Century Gothic" w:cs="Arial"/>
                                <w:b/>
                                <w:bCs/>
                                <w:sz w:val="20"/>
                                <w:szCs w:val="20"/>
                              </w:rPr>
                              <w:t xml:space="preserve"> Finance, Policy and Resources Committee held</w:t>
                            </w:r>
                            <w:r w:rsidR="000E1961">
                              <w:rPr>
                                <w:rFonts w:ascii="Century Gothic" w:hAnsi="Century Gothic" w:cs="Arial"/>
                                <w:b/>
                                <w:bCs/>
                                <w:sz w:val="20"/>
                                <w:szCs w:val="20"/>
                              </w:rPr>
                              <w:t xml:space="preserve"> </w:t>
                            </w:r>
                            <w:r w:rsidR="00E22CA0">
                              <w:rPr>
                                <w:rFonts w:ascii="Century Gothic" w:hAnsi="Century Gothic" w:cs="Arial"/>
                                <w:b/>
                                <w:bCs/>
                                <w:sz w:val="20"/>
                                <w:szCs w:val="20"/>
                              </w:rPr>
                              <w:t>in the Ruby Room of the Jubilee Hall</w:t>
                            </w:r>
                            <w:r w:rsidR="000E1961">
                              <w:rPr>
                                <w:rFonts w:ascii="Century Gothic" w:hAnsi="Century Gothic" w:cs="Arial"/>
                                <w:b/>
                                <w:bCs/>
                                <w:sz w:val="20"/>
                                <w:szCs w:val="20"/>
                              </w:rPr>
                              <w:t>, Bishop’s Waltham</w:t>
                            </w:r>
                            <w:r>
                              <w:rPr>
                                <w:rFonts w:ascii="Century Gothic" w:hAnsi="Century Gothic" w:cs="Arial"/>
                                <w:b/>
                                <w:bCs/>
                                <w:sz w:val="20"/>
                                <w:szCs w:val="20"/>
                              </w:rPr>
                              <w:t xml:space="preserve"> </w:t>
                            </w:r>
                          </w:p>
                          <w:p w14:paraId="26812DCE" w14:textId="7A569A6F" w:rsidR="001F1054" w:rsidRPr="000508A3" w:rsidRDefault="001F1054" w:rsidP="007F3E0E">
                            <w:pPr>
                              <w:jc w:val="center"/>
                              <w:rPr>
                                <w:rFonts w:ascii="Century Gothic" w:hAnsi="Century Gothic" w:cs="Arial"/>
                                <w:b/>
                                <w:bCs/>
                                <w:sz w:val="20"/>
                                <w:szCs w:val="20"/>
                              </w:rPr>
                            </w:pPr>
                            <w:r w:rsidRPr="000508A3">
                              <w:rPr>
                                <w:rFonts w:ascii="Century Gothic" w:hAnsi="Century Gothic" w:cs="Arial"/>
                                <w:b/>
                                <w:bCs/>
                                <w:sz w:val="20"/>
                                <w:szCs w:val="20"/>
                              </w:rPr>
                              <w:t xml:space="preserve">on </w:t>
                            </w:r>
                            <w:r>
                              <w:rPr>
                                <w:rFonts w:ascii="Century Gothic" w:hAnsi="Century Gothic" w:cs="Arial"/>
                                <w:b/>
                                <w:bCs/>
                                <w:sz w:val="20"/>
                                <w:szCs w:val="20"/>
                              </w:rPr>
                              <w:t>Tuesday</w:t>
                            </w:r>
                            <w:r w:rsidR="007A3AB5">
                              <w:rPr>
                                <w:rFonts w:ascii="Century Gothic" w:hAnsi="Century Gothic" w:cs="Arial"/>
                                <w:b/>
                                <w:bCs/>
                                <w:sz w:val="20"/>
                                <w:szCs w:val="20"/>
                              </w:rPr>
                              <w:t xml:space="preserve"> </w:t>
                            </w:r>
                            <w:r w:rsidR="00BE703E">
                              <w:rPr>
                                <w:rFonts w:ascii="Century Gothic" w:hAnsi="Century Gothic" w:cs="Arial"/>
                                <w:b/>
                                <w:bCs/>
                                <w:sz w:val="20"/>
                                <w:szCs w:val="20"/>
                              </w:rPr>
                              <w:t>6</w:t>
                            </w:r>
                            <w:r w:rsidR="00BE703E" w:rsidRPr="00BE703E">
                              <w:rPr>
                                <w:rFonts w:ascii="Century Gothic" w:hAnsi="Century Gothic" w:cs="Arial"/>
                                <w:b/>
                                <w:bCs/>
                                <w:sz w:val="20"/>
                                <w:szCs w:val="20"/>
                                <w:vertAlign w:val="superscript"/>
                              </w:rPr>
                              <w:t>th</w:t>
                            </w:r>
                            <w:r w:rsidR="00BE703E">
                              <w:rPr>
                                <w:rFonts w:ascii="Century Gothic" w:hAnsi="Century Gothic" w:cs="Arial"/>
                                <w:b/>
                                <w:bCs/>
                                <w:sz w:val="20"/>
                                <w:szCs w:val="20"/>
                              </w:rPr>
                              <w:t xml:space="preserve"> February</w:t>
                            </w:r>
                            <w:r w:rsidR="005A5766">
                              <w:rPr>
                                <w:rFonts w:ascii="Century Gothic" w:hAnsi="Century Gothic" w:cs="Arial"/>
                                <w:b/>
                                <w:bCs/>
                                <w:sz w:val="20"/>
                                <w:szCs w:val="20"/>
                              </w:rPr>
                              <w:t xml:space="preserve"> 2024</w:t>
                            </w:r>
                            <w:r>
                              <w:rPr>
                                <w:rFonts w:ascii="Century Gothic" w:hAnsi="Century Gothic" w:cs="Arial"/>
                                <w:b/>
                                <w:bCs/>
                                <w:sz w:val="20"/>
                                <w:szCs w:val="20"/>
                              </w:rPr>
                              <w:t xml:space="preserve"> at 7pm.</w:t>
                            </w:r>
                          </w:p>
                          <w:p w14:paraId="04EBB427" w14:textId="616AF9FB" w:rsidR="001F1054" w:rsidRPr="000508A3" w:rsidRDefault="001F1054" w:rsidP="007F3E0E">
                            <w:pPr>
                              <w:jc w:val="center"/>
                              <w:rPr>
                                <w:rFonts w:ascii="Century Gothic" w:hAnsi="Century Gothic" w:cs="Arial"/>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1C4F5" id="_x0000_t202" coordsize="21600,21600" o:spt="202" path="m,l,21600r21600,l21600,xe">
                <v:stroke joinstyle="miter"/>
                <v:path gradientshapeok="t" o:connecttype="rect"/>
              </v:shapetype>
              <v:shape id="Text Box 2" o:spid="_x0000_s1026" type="#_x0000_t202" style="position:absolute;margin-left:66.15pt;margin-top:.15pt;width:414.75pt;height:59.2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" stroked="f">
                <v:textbox>
                  <w:txbxContent>
                    <w:p w14:paraId="536514AC" w14:textId="368CC00E" w:rsidR="001F1054" w:rsidRPr="000508A3" w:rsidRDefault="001F1054" w:rsidP="007F3E0E">
                      <w:pPr>
                        <w:jc w:val="center"/>
                        <w:rPr>
                          <w:rFonts w:ascii="Century Gothic" w:hAnsi="Century Gothic" w:cs="Arial"/>
                          <w:b/>
                          <w:bCs/>
                          <w:sz w:val="20"/>
                          <w:szCs w:val="20"/>
                        </w:rPr>
                      </w:pPr>
                      <w:r w:rsidRPr="000508A3">
                        <w:rPr>
                          <w:rFonts w:ascii="Century Gothic" w:hAnsi="Century Gothic" w:cs="Arial"/>
                          <w:b/>
                          <w:bCs/>
                          <w:sz w:val="20"/>
                          <w:szCs w:val="20"/>
                        </w:rPr>
                        <w:t>Bishop’s Waltham Parish Council</w:t>
                      </w:r>
                    </w:p>
                    <w:p w14:paraId="4C972C94" w14:textId="1A43E069" w:rsidR="001F1054" w:rsidRPr="000508A3" w:rsidRDefault="001F1054" w:rsidP="007F3E0E">
                      <w:pPr>
                        <w:jc w:val="center"/>
                        <w:rPr>
                          <w:rFonts w:ascii="Century Gothic" w:hAnsi="Century Gothic" w:cs="Arial"/>
                          <w:b/>
                          <w:bCs/>
                          <w:sz w:val="20"/>
                          <w:szCs w:val="20"/>
                        </w:rPr>
                      </w:pPr>
                      <w:r>
                        <w:rPr>
                          <w:rFonts w:ascii="Century Gothic" w:hAnsi="Century Gothic" w:cs="Arial"/>
                          <w:b/>
                          <w:bCs/>
                          <w:sz w:val="20"/>
                          <w:szCs w:val="20"/>
                        </w:rPr>
                        <w:t>Minutes of the</w:t>
                      </w:r>
                      <w:r w:rsidRPr="000508A3">
                        <w:rPr>
                          <w:rFonts w:ascii="Century Gothic" w:hAnsi="Century Gothic" w:cs="Arial"/>
                          <w:b/>
                          <w:bCs/>
                          <w:sz w:val="20"/>
                          <w:szCs w:val="20"/>
                        </w:rPr>
                        <w:t xml:space="preserve"> </w:t>
                      </w:r>
                      <w:r>
                        <w:rPr>
                          <w:rFonts w:ascii="Century Gothic" w:hAnsi="Century Gothic" w:cs="Arial"/>
                          <w:b/>
                          <w:bCs/>
                          <w:sz w:val="20"/>
                          <w:szCs w:val="20"/>
                        </w:rPr>
                        <w:t>m</w:t>
                      </w:r>
                      <w:r w:rsidRPr="000508A3">
                        <w:rPr>
                          <w:rFonts w:ascii="Century Gothic" w:hAnsi="Century Gothic" w:cs="Arial"/>
                          <w:b/>
                          <w:bCs/>
                          <w:sz w:val="20"/>
                          <w:szCs w:val="20"/>
                        </w:rPr>
                        <w:t>eeting of the</w:t>
                      </w:r>
                      <w:r>
                        <w:rPr>
                          <w:rFonts w:ascii="Century Gothic" w:hAnsi="Century Gothic" w:cs="Arial"/>
                          <w:b/>
                          <w:bCs/>
                          <w:sz w:val="20"/>
                          <w:szCs w:val="20"/>
                        </w:rPr>
                        <w:t xml:space="preserve"> Parish Council</w:t>
                      </w:r>
                      <w:r w:rsidRPr="000508A3">
                        <w:rPr>
                          <w:rFonts w:ascii="Century Gothic" w:hAnsi="Century Gothic" w:cs="Arial"/>
                          <w:b/>
                          <w:bCs/>
                          <w:sz w:val="20"/>
                          <w:szCs w:val="20"/>
                        </w:rPr>
                        <w:t xml:space="preserve"> Finance, Policy and Resources Committee held</w:t>
                      </w:r>
                      <w:r w:rsidR="000E1961">
                        <w:rPr>
                          <w:rFonts w:ascii="Century Gothic" w:hAnsi="Century Gothic" w:cs="Arial"/>
                          <w:b/>
                          <w:bCs/>
                          <w:sz w:val="20"/>
                          <w:szCs w:val="20"/>
                        </w:rPr>
                        <w:t xml:space="preserve"> </w:t>
                      </w:r>
                      <w:r w:rsidR="00E22CA0">
                        <w:rPr>
                          <w:rFonts w:ascii="Century Gothic" w:hAnsi="Century Gothic" w:cs="Arial"/>
                          <w:b/>
                          <w:bCs/>
                          <w:sz w:val="20"/>
                          <w:szCs w:val="20"/>
                        </w:rPr>
                        <w:t>in the Ruby Room of the Jubilee Hall</w:t>
                      </w:r>
                      <w:r w:rsidR="000E1961">
                        <w:rPr>
                          <w:rFonts w:ascii="Century Gothic" w:hAnsi="Century Gothic" w:cs="Arial"/>
                          <w:b/>
                          <w:bCs/>
                          <w:sz w:val="20"/>
                          <w:szCs w:val="20"/>
                        </w:rPr>
                        <w:t>, Bishop’s Waltham</w:t>
                      </w:r>
                      <w:r>
                        <w:rPr>
                          <w:rFonts w:ascii="Century Gothic" w:hAnsi="Century Gothic" w:cs="Arial"/>
                          <w:b/>
                          <w:bCs/>
                          <w:sz w:val="20"/>
                          <w:szCs w:val="20"/>
                        </w:rPr>
                        <w:t xml:space="preserve"> </w:t>
                      </w:r>
                    </w:p>
                    <w:p w14:paraId="26812DCE" w14:textId="7A569A6F" w:rsidR="001F1054" w:rsidRPr="000508A3" w:rsidRDefault="001F1054" w:rsidP="007F3E0E">
                      <w:pPr>
                        <w:jc w:val="center"/>
                        <w:rPr>
                          <w:rFonts w:ascii="Century Gothic" w:hAnsi="Century Gothic" w:cs="Arial"/>
                          <w:b/>
                          <w:bCs/>
                          <w:sz w:val="20"/>
                          <w:szCs w:val="20"/>
                        </w:rPr>
                      </w:pPr>
                      <w:r w:rsidRPr="000508A3">
                        <w:rPr>
                          <w:rFonts w:ascii="Century Gothic" w:hAnsi="Century Gothic" w:cs="Arial"/>
                          <w:b/>
                          <w:bCs/>
                          <w:sz w:val="20"/>
                          <w:szCs w:val="20"/>
                        </w:rPr>
                        <w:t xml:space="preserve">on </w:t>
                      </w:r>
                      <w:r>
                        <w:rPr>
                          <w:rFonts w:ascii="Century Gothic" w:hAnsi="Century Gothic" w:cs="Arial"/>
                          <w:b/>
                          <w:bCs/>
                          <w:sz w:val="20"/>
                          <w:szCs w:val="20"/>
                        </w:rPr>
                        <w:t>Tuesday</w:t>
                      </w:r>
                      <w:r w:rsidR="007A3AB5">
                        <w:rPr>
                          <w:rFonts w:ascii="Century Gothic" w:hAnsi="Century Gothic" w:cs="Arial"/>
                          <w:b/>
                          <w:bCs/>
                          <w:sz w:val="20"/>
                          <w:szCs w:val="20"/>
                        </w:rPr>
                        <w:t xml:space="preserve"> </w:t>
                      </w:r>
                      <w:r w:rsidR="00BE703E">
                        <w:rPr>
                          <w:rFonts w:ascii="Century Gothic" w:hAnsi="Century Gothic" w:cs="Arial"/>
                          <w:b/>
                          <w:bCs/>
                          <w:sz w:val="20"/>
                          <w:szCs w:val="20"/>
                        </w:rPr>
                        <w:t>6</w:t>
                      </w:r>
                      <w:r w:rsidR="00BE703E" w:rsidRPr="00BE703E">
                        <w:rPr>
                          <w:rFonts w:ascii="Century Gothic" w:hAnsi="Century Gothic" w:cs="Arial"/>
                          <w:b/>
                          <w:bCs/>
                          <w:sz w:val="20"/>
                          <w:szCs w:val="20"/>
                          <w:vertAlign w:val="superscript"/>
                        </w:rPr>
                        <w:t>th</w:t>
                      </w:r>
                      <w:r w:rsidR="00BE703E">
                        <w:rPr>
                          <w:rFonts w:ascii="Century Gothic" w:hAnsi="Century Gothic" w:cs="Arial"/>
                          <w:b/>
                          <w:bCs/>
                          <w:sz w:val="20"/>
                          <w:szCs w:val="20"/>
                        </w:rPr>
                        <w:t xml:space="preserve"> February</w:t>
                      </w:r>
                      <w:r w:rsidR="005A5766">
                        <w:rPr>
                          <w:rFonts w:ascii="Century Gothic" w:hAnsi="Century Gothic" w:cs="Arial"/>
                          <w:b/>
                          <w:bCs/>
                          <w:sz w:val="20"/>
                          <w:szCs w:val="20"/>
                        </w:rPr>
                        <w:t xml:space="preserve"> 2024</w:t>
                      </w:r>
                      <w:r>
                        <w:rPr>
                          <w:rFonts w:ascii="Century Gothic" w:hAnsi="Century Gothic" w:cs="Arial"/>
                          <w:b/>
                          <w:bCs/>
                          <w:sz w:val="20"/>
                          <w:szCs w:val="20"/>
                        </w:rPr>
                        <w:t xml:space="preserve"> at 7pm.</w:t>
                      </w:r>
                    </w:p>
                    <w:p w14:paraId="04EBB427" w14:textId="616AF9FB" w:rsidR="001F1054" w:rsidRPr="000508A3" w:rsidRDefault="001F1054" w:rsidP="007F3E0E">
                      <w:pPr>
                        <w:jc w:val="center"/>
                        <w:rPr>
                          <w:rFonts w:ascii="Century Gothic" w:hAnsi="Century Gothic" w:cs="Arial"/>
                          <w:b/>
                          <w:bCs/>
                          <w:sz w:val="16"/>
                          <w:szCs w:val="16"/>
                        </w:rPr>
                      </w:pPr>
                    </w:p>
                  </w:txbxContent>
                </v:textbox>
                <w10:wrap type="square" anchorx="margin"/>
              </v:shape>
            </w:pict>
          </mc:Fallback>
        </mc:AlternateContent>
      </w:r>
      <w:r w:rsidR="00BC6FA7">
        <w:rPr>
          <w:noProof/>
        </w:rPr>
        <mc:AlternateContent>
          <mc:Choice Requires="wps">
            <w:drawing>
              <wp:anchor distT="45720" distB="45720" distL="114300" distR="114300" simplePos="0" relativeHeight="251657214" behindDoc="0" locked="0" layoutInCell="1" allowOverlap="1" wp14:anchorId="2AC67F31" wp14:editId="6E077B5D">
                <wp:simplePos x="0" y="0"/>
                <wp:positionH relativeFrom="column">
                  <wp:posOffset>-304800</wp:posOffset>
                </wp:positionH>
                <wp:positionV relativeFrom="paragraph">
                  <wp:posOffset>0</wp:posOffset>
                </wp:positionV>
                <wp:extent cx="1266825" cy="140462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4620"/>
                        </a:xfrm>
                        <a:prstGeom prst="rect">
                          <a:avLst/>
                        </a:prstGeom>
                        <a:solidFill>
                          <a:srgbClr val="FFFFFF"/>
                        </a:solidFill>
                        <a:ln w="9525">
                          <a:noFill/>
                          <a:miter lim="800000"/>
                          <a:headEnd/>
                          <a:tailEnd/>
                        </a:ln>
                      </wps:spPr>
                      <wps:txbx>
                        <w:txbxContent>
                          <w:p w14:paraId="78875B84" w14:textId="37207DFC" w:rsidR="001F1054" w:rsidRDefault="001F1054">
                            <w:r>
                              <w:rPr>
                                <w:noProof/>
                                <w:sz w:val="28"/>
                                <w:szCs w:val="28"/>
                                <w:lang w:eastAsia="en-GB"/>
                              </w:rPr>
                              <w:drawing>
                                <wp:inline distT="0" distB="0" distL="0" distR="0" wp14:anchorId="7BE2F8CC" wp14:editId="4D6FB3FA">
                                  <wp:extent cx="1070317" cy="838200"/>
                                  <wp:effectExtent l="0" t="0" r="0" b="0"/>
                                  <wp:docPr id="2" name="Picture 2" descr="New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5327" cy="86561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C67F31" id="_x0000_s1027" type="#_x0000_t202" style="position:absolute;margin-left:-24pt;margin-top:0;width:99.75pt;height:110.6pt;z-index:25165721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" stroked="f">
                <v:textbox style="mso-fit-shape-to-text:t">
                  <w:txbxContent>
                    <w:p w14:paraId="78875B84" w14:textId="37207DFC" w:rsidR="001F1054" w:rsidRDefault="001F1054">
                      <w:r>
                        <w:rPr>
                          <w:noProof/>
                          <w:sz w:val="28"/>
                          <w:szCs w:val="28"/>
                          <w:lang w:eastAsia="en-GB"/>
                        </w:rPr>
                        <w:drawing>
                          <wp:inline distT="0" distB="0" distL="0" distR="0" wp14:anchorId="7BE2F8CC" wp14:editId="4D6FB3FA">
                            <wp:extent cx="1070317" cy="838200"/>
                            <wp:effectExtent l="0" t="0" r="0" b="0"/>
                            <wp:docPr id="2" name="Picture 2" descr="New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5327" cy="865618"/>
                                    </a:xfrm>
                                    <a:prstGeom prst="rect">
                                      <a:avLst/>
                                    </a:prstGeom>
                                    <a:noFill/>
                                    <a:ln>
                                      <a:noFill/>
                                    </a:ln>
                                  </pic:spPr>
                                </pic:pic>
                              </a:graphicData>
                            </a:graphic>
                          </wp:inline>
                        </w:drawing>
                      </w:r>
                    </w:p>
                  </w:txbxContent>
                </v:textbox>
                <w10:wrap type="square"/>
              </v:shape>
            </w:pict>
          </mc:Fallback>
        </mc:AlternateContent>
      </w:r>
    </w:p>
    <w:p w14:paraId="27CA6646" w14:textId="6488C95D" w:rsidR="004D1EC0" w:rsidRDefault="00382335" w:rsidP="00382335">
      <w:pPr>
        <w:jc w:val="right"/>
      </w:pPr>
      <w:r>
        <w:tab/>
      </w:r>
      <w:r>
        <w:tab/>
      </w:r>
    </w:p>
    <w:p w14:paraId="7271EB13" w14:textId="078B4C5E" w:rsidR="00382335" w:rsidRDefault="00382335" w:rsidP="00DB199F">
      <w:pPr>
        <w:ind w:left="426"/>
        <w:rPr>
          <w:rFonts w:ascii="Century Gothic" w:hAnsi="Century Gothic" w:cs="Arial"/>
          <w:b/>
          <w:bCs/>
          <w:sz w:val="20"/>
          <w:szCs w:val="20"/>
        </w:rPr>
      </w:pPr>
    </w:p>
    <w:p w14:paraId="21078E63" w14:textId="77777777" w:rsidR="00AB5154" w:rsidRDefault="00AB5154" w:rsidP="007E19F6">
      <w:pPr>
        <w:rPr>
          <w:rFonts w:ascii="Century Gothic" w:hAnsi="Century Gothic" w:cs="Arial"/>
          <w:b/>
          <w:bCs/>
          <w:sz w:val="20"/>
          <w:szCs w:val="20"/>
        </w:rPr>
      </w:pPr>
    </w:p>
    <w:p w14:paraId="02CDFA79" w14:textId="77777777" w:rsidR="00AB5154" w:rsidRDefault="00AB5154" w:rsidP="007E19F6">
      <w:pPr>
        <w:rPr>
          <w:rFonts w:ascii="Century Gothic" w:hAnsi="Century Gothic" w:cs="Arial"/>
          <w:b/>
          <w:bCs/>
          <w:sz w:val="20"/>
          <w:szCs w:val="20"/>
        </w:rPr>
      </w:pPr>
    </w:p>
    <w:p w14:paraId="732FCEC8" w14:textId="77777777" w:rsidR="00AB5154" w:rsidRPr="00254476" w:rsidRDefault="00AB5154" w:rsidP="007E19F6">
      <w:pPr>
        <w:rPr>
          <w:rFonts w:ascii="Century Gothic" w:hAnsi="Century Gothic" w:cs="Arial"/>
          <w:sz w:val="20"/>
          <w:szCs w:val="20"/>
        </w:rPr>
      </w:pPr>
    </w:p>
    <w:p w14:paraId="773F8DD0" w14:textId="77777777" w:rsidR="00DA7913" w:rsidRDefault="00DA7913" w:rsidP="007E19F6">
      <w:pPr>
        <w:rPr>
          <w:rFonts w:ascii="Century Gothic" w:hAnsi="Century Gothic" w:cs="Arial"/>
          <w:b/>
          <w:bCs/>
          <w:sz w:val="20"/>
          <w:szCs w:val="20"/>
        </w:rPr>
      </w:pPr>
    </w:p>
    <w:p w14:paraId="778C8F5C" w14:textId="532AC7F9" w:rsidR="00654D3A" w:rsidRPr="00654D3A" w:rsidRDefault="00DB199F" w:rsidP="007E19F6">
      <w:pPr>
        <w:rPr>
          <w:rFonts w:ascii="Century Gothic" w:hAnsi="Century Gothic" w:cs="Arial"/>
          <w:sz w:val="20"/>
          <w:szCs w:val="20"/>
        </w:rPr>
      </w:pPr>
      <w:r w:rsidRPr="00B34BF9">
        <w:rPr>
          <w:rFonts w:ascii="Century Gothic" w:hAnsi="Century Gothic" w:cs="Arial"/>
          <w:b/>
          <w:bCs/>
          <w:sz w:val="20"/>
          <w:szCs w:val="20"/>
        </w:rPr>
        <w:t>Present:</w:t>
      </w:r>
      <w:r w:rsidR="00057695" w:rsidRPr="00B34BF9">
        <w:rPr>
          <w:rFonts w:ascii="Century Gothic" w:hAnsi="Century Gothic" w:cs="Arial"/>
          <w:sz w:val="20"/>
          <w:szCs w:val="20"/>
        </w:rPr>
        <w:tab/>
      </w:r>
      <w:r w:rsidR="00057695" w:rsidRPr="00B34BF9">
        <w:rPr>
          <w:rFonts w:ascii="Century Gothic" w:hAnsi="Century Gothic" w:cs="Arial"/>
          <w:sz w:val="20"/>
          <w:szCs w:val="20"/>
        </w:rPr>
        <w:tab/>
      </w:r>
      <w:r w:rsidR="00057695" w:rsidRPr="00B34BF9">
        <w:rPr>
          <w:rFonts w:ascii="Century Gothic" w:hAnsi="Century Gothic" w:cs="Arial"/>
          <w:sz w:val="20"/>
          <w:szCs w:val="20"/>
        </w:rPr>
        <w:tab/>
      </w:r>
      <w:r w:rsidR="00654D3A" w:rsidRPr="00654D3A">
        <w:rPr>
          <w:rFonts w:ascii="Century Gothic" w:hAnsi="Century Gothic" w:cs="Arial"/>
          <w:sz w:val="20"/>
          <w:szCs w:val="20"/>
        </w:rPr>
        <w:t>Cllr Iro</w:t>
      </w:r>
      <w:r w:rsidR="00654D3A" w:rsidRPr="00654D3A">
        <w:rPr>
          <w:rFonts w:ascii="Century Gothic" w:hAnsi="Century Gothic" w:cs="Arial"/>
          <w:sz w:val="20"/>
          <w:szCs w:val="20"/>
        </w:rPr>
        <w:tab/>
      </w:r>
      <w:r w:rsidR="00654D3A" w:rsidRPr="00654D3A">
        <w:rPr>
          <w:rFonts w:ascii="Century Gothic" w:hAnsi="Century Gothic" w:cs="Arial"/>
          <w:sz w:val="20"/>
          <w:szCs w:val="20"/>
        </w:rPr>
        <w:tab/>
      </w:r>
      <w:r w:rsidR="00654D3A" w:rsidRPr="00654D3A">
        <w:rPr>
          <w:rFonts w:ascii="Century Gothic" w:hAnsi="Century Gothic" w:cs="Arial"/>
          <w:sz w:val="20"/>
          <w:szCs w:val="20"/>
        </w:rPr>
        <w:tab/>
        <w:t>Chairman</w:t>
      </w:r>
    </w:p>
    <w:p w14:paraId="581B1647" w14:textId="6A58FD02" w:rsidR="00DA7913" w:rsidRPr="00654D3A" w:rsidRDefault="00DA7913" w:rsidP="00A737FF">
      <w:pPr>
        <w:ind w:left="2160" w:firstLine="720"/>
        <w:rPr>
          <w:rFonts w:ascii="Century Gothic" w:hAnsi="Century Gothic" w:cs="Arial"/>
          <w:sz w:val="20"/>
          <w:szCs w:val="20"/>
        </w:rPr>
      </w:pPr>
      <w:r w:rsidRPr="00654D3A">
        <w:rPr>
          <w:rFonts w:ascii="Century Gothic" w:hAnsi="Century Gothic" w:cs="Arial"/>
          <w:sz w:val="20"/>
          <w:szCs w:val="20"/>
        </w:rPr>
        <w:t>Cllr Marsh</w:t>
      </w:r>
    </w:p>
    <w:p w14:paraId="360FF469" w14:textId="5EF38F62" w:rsidR="000C6400" w:rsidRPr="00654D3A" w:rsidRDefault="00A737FF" w:rsidP="009F7795">
      <w:pPr>
        <w:ind w:left="2160" w:firstLine="720"/>
        <w:rPr>
          <w:rFonts w:ascii="Century Gothic" w:hAnsi="Century Gothic" w:cs="Arial"/>
          <w:sz w:val="20"/>
          <w:szCs w:val="20"/>
        </w:rPr>
      </w:pPr>
      <w:r w:rsidRPr="00654D3A">
        <w:rPr>
          <w:rFonts w:ascii="Century Gothic" w:hAnsi="Century Gothic" w:cs="Arial"/>
          <w:sz w:val="20"/>
          <w:szCs w:val="20"/>
        </w:rPr>
        <w:t>Cllr Nicholson</w:t>
      </w:r>
      <w:r w:rsidR="005A5766" w:rsidRPr="00654D3A">
        <w:rPr>
          <w:rFonts w:ascii="Century Gothic" w:hAnsi="Century Gothic" w:cs="Arial"/>
          <w:sz w:val="20"/>
          <w:szCs w:val="20"/>
        </w:rPr>
        <w:tab/>
      </w:r>
    </w:p>
    <w:p w14:paraId="5073FECA" w14:textId="5CC34904" w:rsidR="00A737FF" w:rsidRDefault="00A737FF" w:rsidP="007E19F6">
      <w:pPr>
        <w:rPr>
          <w:rFonts w:ascii="Century Gothic" w:hAnsi="Century Gothic" w:cs="Arial"/>
          <w:sz w:val="20"/>
          <w:szCs w:val="20"/>
        </w:rPr>
      </w:pPr>
      <w:r w:rsidRPr="00654D3A">
        <w:rPr>
          <w:rFonts w:ascii="Century Gothic" w:hAnsi="Century Gothic" w:cs="Arial"/>
          <w:sz w:val="20"/>
          <w:szCs w:val="20"/>
        </w:rPr>
        <w:tab/>
      </w:r>
      <w:r w:rsidRPr="00654D3A">
        <w:rPr>
          <w:rFonts w:ascii="Century Gothic" w:hAnsi="Century Gothic" w:cs="Arial"/>
          <w:sz w:val="20"/>
          <w:szCs w:val="20"/>
        </w:rPr>
        <w:tab/>
      </w:r>
      <w:r w:rsidRPr="00654D3A">
        <w:rPr>
          <w:rFonts w:ascii="Century Gothic" w:hAnsi="Century Gothic" w:cs="Arial"/>
          <w:sz w:val="20"/>
          <w:szCs w:val="20"/>
        </w:rPr>
        <w:tab/>
      </w:r>
      <w:r w:rsidRPr="00654D3A">
        <w:rPr>
          <w:rFonts w:ascii="Century Gothic" w:hAnsi="Century Gothic" w:cs="Arial"/>
          <w:sz w:val="20"/>
          <w:szCs w:val="20"/>
        </w:rPr>
        <w:tab/>
        <w:t>Cllr Stallard</w:t>
      </w:r>
    </w:p>
    <w:p w14:paraId="1E6A315D" w14:textId="3B18AF86" w:rsidR="009F7795" w:rsidRPr="00654D3A" w:rsidRDefault="009F7795" w:rsidP="007E19F6">
      <w:pPr>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Cllr Williams</w:t>
      </w:r>
    </w:p>
    <w:p w14:paraId="2FF4E0AF" w14:textId="27D171C6" w:rsidR="00F078CF" w:rsidRPr="00654D3A" w:rsidRDefault="006764C1" w:rsidP="003E4C18">
      <w:pPr>
        <w:rPr>
          <w:rFonts w:ascii="Century Gothic" w:hAnsi="Century Gothic" w:cs="Arial"/>
          <w:sz w:val="20"/>
          <w:szCs w:val="20"/>
        </w:rPr>
      </w:pPr>
      <w:r w:rsidRPr="00654D3A">
        <w:rPr>
          <w:rFonts w:ascii="Century Gothic" w:hAnsi="Century Gothic" w:cs="Arial"/>
          <w:sz w:val="20"/>
          <w:szCs w:val="20"/>
        </w:rPr>
        <w:tab/>
      </w:r>
      <w:r w:rsidRPr="00654D3A">
        <w:rPr>
          <w:rFonts w:ascii="Century Gothic" w:hAnsi="Century Gothic" w:cs="Arial"/>
          <w:sz w:val="20"/>
          <w:szCs w:val="20"/>
        </w:rPr>
        <w:tab/>
      </w:r>
      <w:r w:rsidRPr="00654D3A">
        <w:rPr>
          <w:rFonts w:ascii="Century Gothic" w:hAnsi="Century Gothic" w:cs="Arial"/>
          <w:sz w:val="20"/>
          <w:szCs w:val="20"/>
        </w:rPr>
        <w:tab/>
      </w:r>
      <w:r w:rsidRPr="00654D3A">
        <w:rPr>
          <w:rFonts w:ascii="Century Gothic" w:hAnsi="Century Gothic" w:cs="Arial"/>
          <w:sz w:val="20"/>
          <w:szCs w:val="20"/>
        </w:rPr>
        <w:tab/>
      </w:r>
      <w:r w:rsidR="00DB199F" w:rsidRPr="004027FA">
        <w:rPr>
          <w:rFonts w:ascii="Century Gothic" w:hAnsi="Century Gothic" w:cs="Arial"/>
          <w:sz w:val="20"/>
          <w:szCs w:val="20"/>
        </w:rPr>
        <w:tab/>
      </w:r>
    </w:p>
    <w:p w14:paraId="501DEEB5" w14:textId="5DBB3FB8" w:rsidR="00A737FF" w:rsidRDefault="00DB199F" w:rsidP="00EA1D9D">
      <w:pPr>
        <w:rPr>
          <w:rFonts w:ascii="Century Gothic" w:hAnsi="Century Gothic" w:cs="Arial"/>
          <w:sz w:val="20"/>
          <w:szCs w:val="20"/>
        </w:rPr>
      </w:pPr>
      <w:r w:rsidRPr="004027FA">
        <w:rPr>
          <w:rFonts w:ascii="Century Gothic" w:hAnsi="Century Gothic" w:cs="Arial"/>
          <w:b/>
          <w:bCs/>
          <w:sz w:val="20"/>
          <w:szCs w:val="20"/>
        </w:rPr>
        <w:t>In attendance:</w:t>
      </w:r>
      <w:r w:rsidRPr="004027FA">
        <w:rPr>
          <w:rFonts w:ascii="Century Gothic" w:hAnsi="Century Gothic" w:cs="Arial"/>
          <w:b/>
          <w:bCs/>
          <w:sz w:val="20"/>
          <w:szCs w:val="20"/>
        </w:rPr>
        <w:tab/>
      </w:r>
      <w:r w:rsidRPr="004027FA">
        <w:rPr>
          <w:rFonts w:ascii="Century Gothic" w:hAnsi="Century Gothic" w:cs="Arial"/>
          <w:b/>
          <w:bCs/>
          <w:sz w:val="20"/>
          <w:szCs w:val="20"/>
        </w:rPr>
        <w:tab/>
      </w:r>
      <w:r w:rsidR="00EA2A01" w:rsidRPr="004027FA">
        <w:rPr>
          <w:rFonts w:ascii="Century Gothic" w:hAnsi="Century Gothic" w:cs="Arial"/>
          <w:sz w:val="20"/>
          <w:szCs w:val="20"/>
        </w:rPr>
        <w:tab/>
      </w:r>
      <w:r w:rsidR="00A737FF">
        <w:rPr>
          <w:rFonts w:ascii="Century Gothic" w:hAnsi="Century Gothic" w:cs="Arial"/>
          <w:sz w:val="20"/>
          <w:szCs w:val="20"/>
        </w:rPr>
        <w:t>Mrs H Fisher</w:t>
      </w:r>
      <w:r w:rsidR="00A737FF">
        <w:rPr>
          <w:rFonts w:ascii="Century Gothic" w:hAnsi="Century Gothic" w:cs="Arial"/>
          <w:sz w:val="20"/>
          <w:szCs w:val="20"/>
        </w:rPr>
        <w:tab/>
      </w:r>
      <w:r w:rsidR="00A737FF">
        <w:rPr>
          <w:rFonts w:ascii="Century Gothic" w:hAnsi="Century Gothic" w:cs="Arial"/>
          <w:sz w:val="20"/>
          <w:szCs w:val="20"/>
        </w:rPr>
        <w:tab/>
        <w:t>Finance Manager</w:t>
      </w:r>
    </w:p>
    <w:p w14:paraId="09BAA019" w14:textId="103E22A4" w:rsidR="009F7795" w:rsidRDefault="009F7795" w:rsidP="00EA1D9D">
      <w:pPr>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Mrs E McKenzie</w:t>
      </w:r>
      <w:r>
        <w:rPr>
          <w:rFonts w:ascii="Century Gothic" w:hAnsi="Century Gothic" w:cs="Arial"/>
          <w:sz w:val="20"/>
          <w:szCs w:val="20"/>
        </w:rPr>
        <w:tab/>
        <w:t>Executive Officer</w:t>
      </w:r>
    </w:p>
    <w:p w14:paraId="5ED0C34A" w14:textId="22047587" w:rsidR="00DA7913" w:rsidRDefault="003342B8" w:rsidP="003342B8">
      <w:pPr>
        <w:rPr>
          <w:rFonts w:ascii="Century Gothic" w:hAnsi="Century Gothic" w:cs="Arial"/>
          <w:sz w:val="20"/>
          <w:szCs w:val="20"/>
        </w:rPr>
      </w:pPr>
      <w:r w:rsidRPr="00AD6467">
        <w:rPr>
          <w:rFonts w:ascii="Century Gothic" w:hAnsi="Century Gothic" w:cs="Arial"/>
          <w:sz w:val="20"/>
          <w:szCs w:val="20"/>
        </w:rPr>
        <w:tab/>
      </w:r>
      <w:r w:rsidRPr="00AD6467">
        <w:rPr>
          <w:rFonts w:ascii="Century Gothic" w:hAnsi="Century Gothic" w:cs="Arial"/>
          <w:sz w:val="20"/>
          <w:szCs w:val="20"/>
        </w:rPr>
        <w:tab/>
      </w:r>
      <w:r w:rsidRPr="00AD6467">
        <w:rPr>
          <w:rFonts w:ascii="Century Gothic" w:hAnsi="Century Gothic" w:cs="Arial"/>
          <w:sz w:val="20"/>
          <w:szCs w:val="20"/>
        </w:rPr>
        <w:tab/>
      </w:r>
    </w:p>
    <w:p w14:paraId="00AF6454" w14:textId="09DEB7B3" w:rsidR="005E07A4" w:rsidRDefault="00DB199F" w:rsidP="00127EC0">
      <w:pPr>
        <w:rPr>
          <w:rFonts w:ascii="Century Gothic" w:hAnsi="Century Gothic" w:cs="Arial"/>
          <w:sz w:val="20"/>
          <w:szCs w:val="20"/>
        </w:rPr>
      </w:pPr>
      <w:r w:rsidRPr="00B34BF9">
        <w:rPr>
          <w:rFonts w:ascii="Century Gothic" w:hAnsi="Century Gothic" w:cs="Arial"/>
          <w:b/>
          <w:bCs/>
          <w:sz w:val="20"/>
          <w:szCs w:val="20"/>
        </w:rPr>
        <w:t>Members of the public:</w:t>
      </w:r>
      <w:r w:rsidRPr="00B34BF9">
        <w:rPr>
          <w:rFonts w:ascii="Century Gothic" w:hAnsi="Century Gothic" w:cs="Arial"/>
          <w:sz w:val="20"/>
          <w:szCs w:val="20"/>
        </w:rPr>
        <w:tab/>
      </w:r>
      <w:r w:rsidR="00654D3A">
        <w:rPr>
          <w:rFonts w:ascii="Century Gothic" w:hAnsi="Century Gothic" w:cs="Arial"/>
          <w:sz w:val="20"/>
          <w:szCs w:val="20"/>
        </w:rPr>
        <w:t>1</w:t>
      </w:r>
    </w:p>
    <w:p w14:paraId="574E492B" w14:textId="77777777" w:rsidR="00EA1D9D" w:rsidRDefault="00EA1D9D" w:rsidP="00127EC0">
      <w:pPr>
        <w:rPr>
          <w:rFonts w:ascii="Century Gothic" w:hAnsi="Century Gothic" w:cs="Arial"/>
          <w:sz w:val="20"/>
          <w:szCs w:val="20"/>
        </w:rPr>
      </w:pPr>
    </w:p>
    <w:p w14:paraId="0E52783C" w14:textId="7BDCDCB9" w:rsidR="00DB199F" w:rsidRDefault="00EA1D9D" w:rsidP="00127EC0">
      <w:pPr>
        <w:rPr>
          <w:rFonts w:ascii="Century Gothic" w:hAnsi="Century Gothic" w:cs="Arial"/>
          <w:b/>
          <w:bCs/>
          <w:sz w:val="20"/>
          <w:szCs w:val="20"/>
        </w:rPr>
      </w:pPr>
      <w:r w:rsidRPr="00654D3A">
        <w:rPr>
          <w:rFonts w:ascii="Century Gothic" w:hAnsi="Century Gothic" w:cs="Arial"/>
          <w:b/>
          <w:bCs/>
          <w:sz w:val="20"/>
          <w:szCs w:val="20"/>
        </w:rPr>
        <w:t>FPR</w:t>
      </w:r>
      <w:r w:rsidR="009F7795">
        <w:rPr>
          <w:rFonts w:ascii="Century Gothic" w:hAnsi="Century Gothic" w:cs="Arial"/>
          <w:b/>
          <w:bCs/>
          <w:sz w:val="20"/>
          <w:szCs w:val="20"/>
        </w:rPr>
        <w:t>20</w:t>
      </w:r>
      <w:r w:rsidR="00DF6EC1" w:rsidRPr="00654D3A">
        <w:rPr>
          <w:rFonts w:ascii="Century Gothic" w:hAnsi="Century Gothic" w:cs="Arial"/>
          <w:b/>
          <w:bCs/>
          <w:sz w:val="20"/>
          <w:szCs w:val="20"/>
        </w:rPr>
        <w:t>9</w:t>
      </w:r>
      <w:r w:rsidRPr="00654D3A">
        <w:rPr>
          <w:rFonts w:ascii="Century Gothic" w:hAnsi="Century Gothic" w:cs="Arial"/>
          <w:b/>
          <w:bCs/>
          <w:sz w:val="20"/>
          <w:szCs w:val="20"/>
        </w:rPr>
        <w:t>/23</w:t>
      </w:r>
      <w:r w:rsidR="00A373EB" w:rsidRPr="00654D3A">
        <w:rPr>
          <w:rFonts w:ascii="Century Gothic" w:hAnsi="Century Gothic" w:cs="Arial"/>
          <w:b/>
          <w:bCs/>
          <w:sz w:val="20"/>
          <w:szCs w:val="20"/>
        </w:rPr>
        <w:tab/>
      </w:r>
      <w:r w:rsidR="007F3E0E" w:rsidRPr="00654D3A">
        <w:rPr>
          <w:rFonts w:ascii="Century Gothic" w:hAnsi="Century Gothic" w:cs="Arial"/>
          <w:b/>
          <w:bCs/>
          <w:sz w:val="20"/>
          <w:szCs w:val="20"/>
        </w:rPr>
        <w:t>To receive and accept apologies for non-</w:t>
      </w:r>
      <w:r w:rsidR="00E91ADC" w:rsidRPr="00654D3A">
        <w:rPr>
          <w:rFonts w:ascii="Century Gothic" w:hAnsi="Century Gothic" w:cs="Arial"/>
          <w:b/>
          <w:bCs/>
          <w:sz w:val="20"/>
          <w:szCs w:val="20"/>
        </w:rPr>
        <w:t>attendance</w:t>
      </w:r>
      <w:r w:rsidR="007F3E0E" w:rsidRPr="00654D3A">
        <w:rPr>
          <w:rFonts w:ascii="Century Gothic" w:hAnsi="Century Gothic" w:cs="Arial"/>
          <w:b/>
          <w:bCs/>
          <w:sz w:val="20"/>
          <w:szCs w:val="20"/>
        </w:rPr>
        <w:t>.</w:t>
      </w:r>
    </w:p>
    <w:p w14:paraId="6307DDB1" w14:textId="2373A31C" w:rsidR="009F7795" w:rsidRDefault="009F7795" w:rsidP="009F7795">
      <w:pPr>
        <w:ind w:left="720" w:firstLine="720"/>
        <w:rPr>
          <w:rFonts w:ascii="Century Gothic" w:hAnsi="Century Gothic" w:cs="Arial"/>
          <w:sz w:val="20"/>
          <w:szCs w:val="20"/>
        </w:rPr>
      </w:pPr>
      <w:r w:rsidRPr="00654D3A">
        <w:rPr>
          <w:rFonts w:ascii="Century Gothic" w:hAnsi="Century Gothic" w:cs="Arial"/>
          <w:sz w:val="20"/>
          <w:szCs w:val="20"/>
        </w:rPr>
        <w:t>Cllr Jones</w:t>
      </w:r>
      <w:r>
        <w:rPr>
          <w:rFonts w:ascii="Century Gothic" w:hAnsi="Century Gothic" w:cs="Arial"/>
          <w:sz w:val="20"/>
          <w:szCs w:val="20"/>
        </w:rPr>
        <w:t xml:space="preserve"> (</w:t>
      </w:r>
      <w:r w:rsidRPr="00654D3A">
        <w:rPr>
          <w:rFonts w:ascii="Century Gothic" w:hAnsi="Century Gothic" w:cs="Arial"/>
          <w:sz w:val="20"/>
          <w:szCs w:val="20"/>
        </w:rPr>
        <w:t>Vice Chairman</w:t>
      </w:r>
      <w:r>
        <w:rPr>
          <w:rFonts w:ascii="Century Gothic" w:hAnsi="Century Gothic" w:cs="Arial"/>
          <w:sz w:val="20"/>
          <w:szCs w:val="20"/>
        </w:rPr>
        <w:t>) - indisposed</w:t>
      </w:r>
    </w:p>
    <w:p w14:paraId="312E949B" w14:textId="4AC03B12" w:rsidR="009F7795" w:rsidRPr="009F7795" w:rsidRDefault="009F7795" w:rsidP="009F7795">
      <w:pPr>
        <w:ind w:left="720" w:firstLine="720"/>
        <w:rPr>
          <w:rFonts w:ascii="Century Gothic" w:hAnsi="Century Gothic" w:cs="Arial"/>
          <w:sz w:val="20"/>
          <w:szCs w:val="20"/>
        </w:rPr>
      </w:pPr>
      <w:r w:rsidRPr="00654D3A">
        <w:rPr>
          <w:rFonts w:ascii="Century Gothic" w:hAnsi="Century Gothic" w:cs="Arial"/>
          <w:sz w:val="20"/>
          <w:szCs w:val="20"/>
        </w:rPr>
        <w:t>Cllr Pavey</w:t>
      </w:r>
      <w:r>
        <w:rPr>
          <w:rFonts w:ascii="Century Gothic" w:hAnsi="Century Gothic" w:cs="Arial"/>
          <w:sz w:val="20"/>
          <w:szCs w:val="20"/>
        </w:rPr>
        <w:t xml:space="preserve"> – family commitment</w:t>
      </w:r>
    </w:p>
    <w:p w14:paraId="11E7FED4" w14:textId="624B2FC9" w:rsidR="0040508D" w:rsidRPr="00654D3A" w:rsidRDefault="0040508D" w:rsidP="00974CA2">
      <w:pPr>
        <w:ind w:left="1440"/>
        <w:rPr>
          <w:rFonts w:ascii="Century Gothic" w:hAnsi="Century Gothic" w:cs="Arial"/>
          <w:b/>
          <w:bCs/>
          <w:sz w:val="20"/>
          <w:szCs w:val="20"/>
        </w:rPr>
      </w:pPr>
      <w:r w:rsidRPr="00654D3A">
        <w:rPr>
          <w:rFonts w:ascii="Century Gothic" w:hAnsi="Century Gothic" w:cs="Arial"/>
          <w:b/>
          <w:bCs/>
          <w:sz w:val="20"/>
          <w:szCs w:val="20"/>
        </w:rPr>
        <w:t>Resolved: To accept apologies for non-attendance</w:t>
      </w:r>
    </w:p>
    <w:p w14:paraId="24949DBA" w14:textId="76CADE78" w:rsidR="0040508D" w:rsidRPr="00654D3A" w:rsidRDefault="0040508D" w:rsidP="0040508D">
      <w:pPr>
        <w:ind w:left="1440"/>
        <w:rPr>
          <w:rFonts w:ascii="Century Gothic" w:hAnsi="Century Gothic" w:cs="Arial"/>
          <w:b/>
          <w:bCs/>
          <w:sz w:val="20"/>
          <w:szCs w:val="20"/>
        </w:rPr>
      </w:pPr>
      <w:r w:rsidRPr="00654D3A">
        <w:rPr>
          <w:rFonts w:ascii="Century Gothic" w:hAnsi="Century Gothic" w:cs="Arial"/>
          <w:b/>
          <w:bCs/>
          <w:sz w:val="20"/>
          <w:szCs w:val="20"/>
        </w:rPr>
        <w:t xml:space="preserve">Proposed: Cllr </w:t>
      </w:r>
      <w:r w:rsidR="009F7795">
        <w:rPr>
          <w:rFonts w:ascii="Century Gothic" w:hAnsi="Century Gothic" w:cs="Arial"/>
          <w:b/>
          <w:bCs/>
          <w:sz w:val="20"/>
          <w:szCs w:val="20"/>
        </w:rPr>
        <w:t>Williams</w:t>
      </w:r>
    </w:p>
    <w:p w14:paraId="514AB3F0" w14:textId="4F8320FC" w:rsidR="0040508D" w:rsidRPr="00654D3A" w:rsidRDefault="0040508D" w:rsidP="0040508D">
      <w:pPr>
        <w:ind w:left="1440"/>
        <w:rPr>
          <w:rFonts w:ascii="Century Gothic" w:hAnsi="Century Gothic" w:cs="Arial"/>
          <w:b/>
          <w:bCs/>
          <w:sz w:val="20"/>
          <w:szCs w:val="20"/>
        </w:rPr>
      </w:pPr>
      <w:r w:rsidRPr="00654D3A">
        <w:rPr>
          <w:rFonts w:ascii="Century Gothic" w:hAnsi="Century Gothic" w:cs="Arial"/>
          <w:b/>
          <w:bCs/>
          <w:sz w:val="20"/>
          <w:szCs w:val="20"/>
        </w:rPr>
        <w:t xml:space="preserve">Seconded: Cllr </w:t>
      </w:r>
      <w:r w:rsidR="009F7795">
        <w:rPr>
          <w:rFonts w:ascii="Century Gothic" w:hAnsi="Century Gothic" w:cs="Arial"/>
          <w:b/>
          <w:bCs/>
          <w:sz w:val="20"/>
          <w:szCs w:val="20"/>
        </w:rPr>
        <w:t>Marsh</w:t>
      </w:r>
    </w:p>
    <w:p w14:paraId="4B0BA2E7" w14:textId="6CC88C9E" w:rsidR="0040508D" w:rsidRPr="0040508D" w:rsidRDefault="0040508D" w:rsidP="0040508D">
      <w:pPr>
        <w:ind w:left="1440"/>
        <w:rPr>
          <w:rFonts w:ascii="Century Gothic" w:hAnsi="Century Gothic" w:cs="Arial"/>
          <w:b/>
          <w:bCs/>
          <w:sz w:val="20"/>
          <w:szCs w:val="20"/>
        </w:rPr>
      </w:pPr>
      <w:r w:rsidRPr="00654D3A">
        <w:rPr>
          <w:rFonts w:ascii="Century Gothic" w:hAnsi="Century Gothic" w:cs="Arial"/>
          <w:b/>
          <w:bCs/>
          <w:sz w:val="20"/>
          <w:szCs w:val="20"/>
        </w:rPr>
        <w:t>All in favour</w:t>
      </w:r>
    </w:p>
    <w:p w14:paraId="575659D1" w14:textId="77777777" w:rsidR="005A5766" w:rsidRDefault="005A5766" w:rsidP="0040508D">
      <w:pPr>
        <w:rPr>
          <w:rFonts w:ascii="Century Gothic" w:hAnsi="Century Gothic" w:cs="Arial"/>
          <w:sz w:val="20"/>
          <w:szCs w:val="20"/>
        </w:rPr>
      </w:pPr>
    </w:p>
    <w:p w14:paraId="79A8ECA7" w14:textId="0D233F0E" w:rsidR="00DB199F" w:rsidRPr="00654D3A" w:rsidRDefault="00DB199F" w:rsidP="00127EC0">
      <w:pPr>
        <w:rPr>
          <w:rFonts w:ascii="Century Gothic" w:hAnsi="Century Gothic" w:cs="Arial"/>
          <w:b/>
          <w:bCs/>
          <w:sz w:val="20"/>
          <w:szCs w:val="20"/>
        </w:rPr>
      </w:pPr>
      <w:r w:rsidRPr="00152275">
        <w:rPr>
          <w:rFonts w:ascii="Century Gothic" w:hAnsi="Century Gothic" w:cs="Arial"/>
          <w:b/>
          <w:bCs/>
          <w:sz w:val="20"/>
          <w:szCs w:val="20"/>
        </w:rPr>
        <w:t>FPR</w:t>
      </w:r>
      <w:r w:rsidR="009F7795">
        <w:rPr>
          <w:rFonts w:ascii="Century Gothic" w:hAnsi="Century Gothic" w:cs="Arial"/>
          <w:b/>
          <w:bCs/>
          <w:sz w:val="20"/>
          <w:szCs w:val="20"/>
        </w:rPr>
        <w:t>21</w:t>
      </w:r>
      <w:r w:rsidR="00DF6EC1">
        <w:rPr>
          <w:rFonts w:ascii="Century Gothic" w:hAnsi="Century Gothic" w:cs="Arial"/>
          <w:b/>
          <w:bCs/>
          <w:sz w:val="20"/>
          <w:szCs w:val="20"/>
        </w:rPr>
        <w:t>0</w:t>
      </w:r>
      <w:r w:rsidR="000E1961">
        <w:rPr>
          <w:rFonts w:ascii="Century Gothic" w:hAnsi="Century Gothic" w:cs="Arial"/>
          <w:b/>
          <w:bCs/>
          <w:sz w:val="20"/>
          <w:szCs w:val="20"/>
        </w:rPr>
        <w:t>/2</w:t>
      </w:r>
      <w:r w:rsidR="000566B4">
        <w:rPr>
          <w:rFonts w:ascii="Century Gothic" w:hAnsi="Century Gothic" w:cs="Arial"/>
          <w:b/>
          <w:bCs/>
          <w:sz w:val="20"/>
          <w:szCs w:val="20"/>
        </w:rPr>
        <w:t>3</w:t>
      </w:r>
      <w:r w:rsidRPr="00152275">
        <w:rPr>
          <w:rFonts w:ascii="Century Gothic" w:hAnsi="Century Gothic" w:cs="Arial"/>
          <w:b/>
          <w:bCs/>
          <w:sz w:val="20"/>
          <w:szCs w:val="20"/>
        </w:rPr>
        <w:tab/>
      </w:r>
      <w:r w:rsidR="007F3E0E" w:rsidRPr="00152275">
        <w:rPr>
          <w:rFonts w:ascii="Century Gothic" w:hAnsi="Century Gothic" w:cs="Arial"/>
          <w:b/>
          <w:bCs/>
          <w:sz w:val="20"/>
          <w:szCs w:val="20"/>
        </w:rPr>
        <w:t xml:space="preserve">To receive and </w:t>
      </w:r>
      <w:r w:rsidR="003176F3" w:rsidRPr="00152275">
        <w:rPr>
          <w:rFonts w:ascii="Century Gothic" w:hAnsi="Century Gothic" w:cs="Arial"/>
          <w:b/>
          <w:bCs/>
          <w:sz w:val="20"/>
          <w:szCs w:val="20"/>
        </w:rPr>
        <w:t>accept d</w:t>
      </w:r>
      <w:r w:rsidR="00E91ADC" w:rsidRPr="00152275">
        <w:rPr>
          <w:rFonts w:ascii="Century Gothic" w:hAnsi="Century Gothic" w:cs="Arial"/>
          <w:b/>
          <w:bCs/>
          <w:sz w:val="20"/>
          <w:szCs w:val="20"/>
        </w:rPr>
        <w:t>eclarations</w:t>
      </w:r>
      <w:r w:rsidR="007F3E0E" w:rsidRPr="00152275">
        <w:rPr>
          <w:rFonts w:ascii="Century Gothic" w:hAnsi="Century Gothic" w:cs="Arial"/>
          <w:b/>
          <w:bCs/>
          <w:sz w:val="20"/>
          <w:szCs w:val="20"/>
        </w:rPr>
        <w:t xml:space="preserve"> of </w:t>
      </w:r>
      <w:r w:rsidR="003176F3" w:rsidRPr="00152275">
        <w:rPr>
          <w:rFonts w:ascii="Century Gothic" w:hAnsi="Century Gothic" w:cs="Arial"/>
          <w:b/>
          <w:bCs/>
          <w:sz w:val="20"/>
          <w:szCs w:val="20"/>
        </w:rPr>
        <w:t>d</w:t>
      </w:r>
      <w:r w:rsidR="007F3E0E" w:rsidRPr="00152275">
        <w:rPr>
          <w:rFonts w:ascii="Century Gothic" w:hAnsi="Century Gothic" w:cs="Arial"/>
          <w:b/>
          <w:bCs/>
          <w:sz w:val="20"/>
          <w:szCs w:val="20"/>
        </w:rPr>
        <w:t xml:space="preserve">isclosable </w:t>
      </w:r>
      <w:r w:rsidR="003176F3" w:rsidRPr="00152275">
        <w:rPr>
          <w:rFonts w:ascii="Century Gothic" w:hAnsi="Century Gothic" w:cs="Arial"/>
          <w:b/>
          <w:bCs/>
          <w:sz w:val="20"/>
          <w:szCs w:val="20"/>
        </w:rPr>
        <w:t>p</w:t>
      </w:r>
      <w:r w:rsidR="007F3E0E" w:rsidRPr="00152275">
        <w:rPr>
          <w:rFonts w:ascii="Century Gothic" w:hAnsi="Century Gothic" w:cs="Arial"/>
          <w:b/>
          <w:bCs/>
          <w:sz w:val="20"/>
          <w:szCs w:val="20"/>
        </w:rPr>
        <w:t xml:space="preserve">ecuniary </w:t>
      </w:r>
      <w:r w:rsidR="006C422F" w:rsidRPr="00152275">
        <w:rPr>
          <w:rFonts w:ascii="Century Gothic" w:hAnsi="Century Gothic" w:cs="Arial"/>
          <w:b/>
          <w:bCs/>
          <w:sz w:val="20"/>
          <w:szCs w:val="20"/>
        </w:rPr>
        <w:t>i</w:t>
      </w:r>
      <w:r w:rsidR="007F3E0E" w:rsidRPr="00152275">
        <w:rPr>
          <w:rFonts w:ascii="Century Gothic" w:hAnsi="Century Gothic" w:cs="Arial"/>
          <w:b/>
          <w:bCs/>
          <w:sz w:val="20"/>
          <w:szCs w:val="20"/>
        </w:rPr>
        <w:t xml:space="preserve">nterests </w:t>
      </w:r>
      <w:r w:rsidR="006C422F" w:rsidRPr="00152275">
        <w:rPr>
          <w:rFonts w:ascii="Century Gothic" w:hAnsi="Century Gothic" w:cs="Arial"/>
          <w:b/>
          <w:bCs/>
          <w:sz w:val="20"/>
          <w:szCs w:val="20"/>
        </w:rPr>
        <w:t>relating to</w:t>
      </w:r>
      <w:r w:rsidR="007F3E0E" w:rsidRPr="00152275">
        <w:rPr>
          <w:rFonts w:ascii="Century Gothic" w:hAnsi="Century Gothic" w:cs="Arial"/>
          <w:b/>
          <w:bCs/>
          <w:sz w:val="20"/>
          <w:szCs w:val="20"/>
        </w:rPr>
        <w:t xml:space="preserve"> items on </w:t>
      </w:r>
      <w:r w:rsidRPr="00152275">
        <w:rPr>
          <w:rFonts w:ascii="Century Gothic" w:hAnsi="Century Gothic" w:cs="Arial"/>
          <w:b/>
          <w:bCs/>
          <w:sz w:val="20"/>
          <w:szCs w:val="20"/>
        </w:rPr>
        <w:tab/>
      </w:r>
      <w:r w:rsidRPr="00152275">
        <w:rPr>
          <w:rFonts w:ascii="Century Gothic" w:hAnsi="Century Gothic" w:cs="Arial"/>
          <w:b/>
          <w:bCs/>
          <w:sz w:val="20"/>
          <w:szCs w:val="20"/>
        </w:rPr>
        <w:tab/>
      </w:r>
      <w:r w:rsidRPr="00152275">
        <w:rPr>
          <w:rFonts w:ascii="Century Gothic" w:hAnsi="Century Gothic" w:cs="Arial"/>
          <w:b/>
          <w:bCs/>
          <w:sz w:val="20"/>
          <w:szCs w:val="20"/>
        </w:rPr>
        <w:tab/>
      </w:r>
      <w:r w:rsidR="007F3E0E" w:rsidRPr="00654D3A">
        <w:rPr>
          <w:rFonts w:ascii="Century Gothic" w:hAnsi="Century Gothic" w:cs="Arial"/>
          <w:b/>
          <w:bCs/>
          <w:sz w:val="20"/>
          <w:szCs w:val="20"/>
        </w:rPr>
        <w:t>th</w:t>
      </w:r>
      <w:r w:rsidR="00BA7AFB" w:rsidRPr="00654D3A">
        <w:rPr>
          <w:rFonts w:ascii="Century Gothic" w:hAnsi="Century Gothic" w:cs="Arial"/>
          <w:b/>
          <w:bCs/>
          <w:sz w:val="20"/>
          <w:szCs w:val="20"/>
        </w:rPr>
        <w:t>is</w:t>
      </w:r>
      <w:r w:rsidR="007F3E0E" w:rsidRPr="00654D3A">
        <w:rPr>
          <w:rFonts w:ascii="Century Gothic" w:hAnsi="Century Gothic" w:cs="Arial"/>
          <w:b/>
          <w:bCs/>
          <w:sz w:val="20"/>
          <w:szCs w:val="20"/>
        </w:rPr>
        <w:t xml:space="preserve"> agenda</w:t>
      </w:r>
    </w:p>
    <w:p w14:paraId="5EB01992" w14:textId="0769371E" w:rsidR="00BE0CBD" w:rsidRPr="00654D3A" w:rsidRDefault="009F7795" w:rsidP="00BE0CBD">
      <w:pPr>
        <w:ind w:left="720" w:firstLine="720"/>
        <w:rPr>
          <w:rFonts w:ascii="Century Gothic" w:hAnsi="Century Gothic" w:cs="Arial"/>
          <w:b/>
          <w:bCs/>
          <w:sz w:val="20"/>
          <w:szCs w:val="20"/>
        </w:rPr>
      </w:pPr>
      <w:r>
        <w:rPr>
          <w:rFonts w:ascii="Century Gothic" w:hAnsi="Century Gothic" w:cs="Arial"/>
          <w:sz w:val="20"/>
          <w:szCs w:val="20"/>
        </w:rPr>
        <w:t>Cllr Nicholson – agenda item 19</w:t>
      </w:r>
      <w:r w:rsidR="00C85021">
        <w:rPr>
          <w:rFonts w:ascii="Century Gothic" w:hAnsi="Century Gothic" w:cs="Arial"/>
          <w:sz w:val="20"/>
          <w:szCs w:val="20"/>
        </w:rPr>
        <w:t xml:space="preserve"> (</w:t>
      </w:r>
      <w:r w:rsidR="00C85021" w:rsidRPr="00C85021">
        <w:rPr>
          <w:rFonts w:ascii="Century Gothic" w:hAnsi="Century Gothic" w:cs="Arial"/>
          <w:sz w:val="20"/>
          <w:szCs w:val="20"/>
        </w:rPr>
        <w:t>FPR227/23</w:t>
      </w:r>
      <w:r w:rsidR="00C85021">
        <w:rPr>
          <w:rFonts w:ascii="Century Gothic" w:hAnsi="Century Gothic" w:cs="Arial"/>
          <w:sz w:val="20"/>
          <w:szCs w:val="20"/>
        </w:rPr>
        <w:t>)</w:t>
      </w:r>
    </w:p>
    <w:p w14:paraId="69C8D8E6" w14:textId="220F262B" w:rsidR="00DB199F" w:rsidRPr="00654D3A" w:rsidRDefault="00123BE5" w:rsidP="0082661F">
      <w:pPr>
        <w:rPr>
          <w:rFonts w:ascii="Century Gothic" w:hAnsi="Century Gothic" w:cs="Arial"/>
          <w:sz w:val="20"/>
          <w:szCs w:val="20"/>
        </w:rPr>
      </w:pPr>
      <w:r w:rsidRPr="00654D3A">
        <w:rPr>
          <w:rFonts w:ascii="Century Gothic" w:hAnsi="Century Gothic" w:cs="Arial"/>
          <w:b/>
          <w:bCs/>
          <w:sz w:val="20"/>
          <w:szCs w:val="20"/>
        </w:rPr>
        <w:tab/>
      </w:r>
      <w:r w:rsidRPr="00654D3A">
        <w:rPr>
          <w:rFonts w:ascii="Century Gothic" w:hAnsi="Century Gothic" w:cs="Arial"/>
          <w:b/>
          <w:bCs/>
          <w:sz w:val="20"/>
          <w:szCs w:val="20"/>
        </w:rPr>
        <w:tab/>
      </w:r>
    </w:p>
    <w:p w14:paraId="5A566341" w14:textId="007D7696" w:rsidR="00DB199F" w:rsidRPr="00654D3A" w:rsidRDefault="00DB199F" w:rsidP="00127EC0">
      <w:pPr>
        <w:rPr>
          <w:rFonts w:ascii="Century Gothic" w:hAnsi="Century Gothic" w:cs="Arial"/>
          <w:b/>
          <w:bCs/>
          <w:sz w:val="20"/>
          <w:szCs w:val="20"/>
        </w:rPr>
      </w:pPr>
      <w:r w:rsidRPr="00654D3A">
        <w:rPr>
          <w:rFonts w:ascii="Century Gothic" w:hAnsi="Century Gothic" w:cs="Arial"/>
          <w:b/>
          <w:bCs/>
          <w:sz w:val="20"/>
          <w:szCs w:val="20"/>
        </w:rPr>
        <w:t>FPR</w:t>
      </w:r>
      <w:r w:rsidR="009F7795">
        <w:rPr>
          <w:rFonts w:ascii="Century Gothic" w:hAnsi="Century Gothic" w:cs="Arial"/>
          <w:b/>
          <w:bCs/>
          <w:sz w:val="20"/>
          <w:szCs w:val="20"/>
        </w:rPr>
        <w:t>21</w:t>
      </w:r>
      <w:r w:rsidR="00DF6EC1" w:rsidRPr="00654D3A">
        <w:rPr>
          <w:rFonts w:ascii="Century Gothic" w:hAnsi="Century Gothic" w:cs="Arial"/>
          <w:b/>
          <w:bCs/>
          <w:sz w:val="20"/>
          <w:szCs w:val="20"/>
        </w:rPr>
        <w:t>1</w:t>
      </w:r>
      <w:r w:rsidR="000E1961" w:rsidRPr="00654D3A">
        <w:rPr>
          <w:rFonts w:ascii="Century Gothic" w:hAnsi="Century Gothic" w:cs="Arial"/>
          <w:b/>
          <w:bCs/>
          <w:sz w:val="20"/>
          <w:szCs w:val="20"/>
        </w:rPr>
        <w:t>/2</w:t>
      </w:r>
      <w:r w:rsidR="000566B4" w:rsidRPr="00654D3A">
        <w:rPr>
          <w:rFonts w:ascii="Century Gothic" w:hAnsi="Century Gothic" w:cs="Arial"/>
          <w:b/>
          <w:bCs/>
          <w:sz w:val="20"/>
          <w:szCs w:val="20"/>
        </w:rPr>
        <w:t>3</w:t>
      </w:r>
      <w:r w:rsidRPr="00654D3A">
        <w:rPr>
          <w:rFonts w:ascii="Century Gothic" w:hAnsi="Century Gothic" w:cs="Arial"/>
          <w:b/>
          <w:bCs/>
          <w:sz w:val="20"/>
          <w:szCs w:val="20"/>
        </w:rPr>
        <w:tab/>
      </w:r>
      <w:r w:rsidR="007F3E0E" w:rsidRPr="00654D3A">
        <w:rPr>
          <w:rFonts w:ascii="Century Gothic" w:hAnsi="Century Gothic" w:cs="Arial"/>
          <w:b/>
          <w:bCs/>
          <w:sz w:val="20"/>
          <w:szCs w:val="20"/>
        </w:rPr>
        <w:t xml:space="preserve">To receive </w:t>
      </w:r>
      <w:r w:rsidR="003176F3" w:rsidRPr="00654D3A">
        <w:rPr>
          <w:rFonts w:ascii="Century Gothic" w:hAnsi="Century Gothic" w:cs="Arial"/>
          <w:b/>
          <w:bCs/>
          <w:sz w:val="20"/>
          <w:szCs w:val="20"/>
        </w:rPr>
        <w:t xml:space="preserve">and accept </w:t>
      </w:r>
      <w:r w:rsidR="007F3E0E" w:rsidRPr="00654D3A">
        <w:rPr>
          <w:rFonts w:ascii="Century Gothic" w:hAnsi="Century Gothic" w:cs="Arial"/>
          <w:b/>
          <w:bCs/>
          <w:sz w:val="20"/>
          <w:szCs w:val="20"/>
        </w:rPr>
        <w:t xml:space="preserve">any </w:t>
      </w:r>
      <w:r w:rsidR="003176F3" w:rsidRPr="00654D3A">
        <w:rPr>
          <w:rFonts w:ascii="Century Gothic" w:hAnsi="Century Gothic" w:cs="Arial"/>
          <w:b/>
          <w:bCs/>
          <w:sz w:val="20"/>
          <w:szCs w:val="20"/>
        </w:rPr>
        <w:t>p</w:t>
      </w:r>
      <w:r w:rsidR="007F3E0E" w:rsidRPr="00654D3A">
        <w:rPr>
          <w:rFonts w:ascii="Century Gothic" w:hAnsi="Century Gothic" w:cs="Arial"/>
          <w:b/>
          <w:bCs/>
          <w:sz w:val="20"/>
          <w:szCs w:val="20"/>
        </w:rPr>
        <w:t xml:space="preserve">ersonal, </w:t>
      </w:r>
      <w:r w:rsidR="001D19DD" w:rsidRPr="00654D3A">
        <w:rPr>
          <w:rFonts w:ascii="Century Gothic" w:hAnsi="Century Gothic" w:cs="Arial"/>
          <w:b/>
          <w:bCs/>
          <w:sz w:val="20"/>
          <w:szCs w:val="20"/>
        </w:rPr>
        <w:t xml:space="preserve">pecuniary and </w:t>
      </w:r>
      <w:r w:rsidR="003176F3" w:rsidRPr="00654D3A">
        <w:rPr>
          <w:rFonts w:ascii="Century Gothic" w:hAnsi="Century Gothic" w:cs="Arial"/>
          <w:b/>
          <w:bCs/>
          <w:sz w:val="20"/>
          <w:szCs w:val="20"/>
        </w:rPr>
        <w:t>n</w:t>
      </w:r>
      <w:r w:rsidR="007F3E0E" w:rsidRPr="00654D3A">
        <w:rPr>
          <w:rFonts w:ascii="Century Gothic" w:hAnsi="Century Gothic" w:cs="Arial"/>
          <w:b/>
          <w:bCs/>
          <w:sz w:val="20"/>
          <w:szCs w:val="20"/>
        </w:rPr>
        <w:t xml:space="preserve">on-pecuniary interests </w:t>
      </w:r>
      <w:r w:rsidR="00BD0843" w:rsidRPr="00654D3A">
        <w:rPr>
          <w:rFonts w:ascii="Century Gothic" w:hAnsi="Century Gothic" w:cs="Arial"/>
          <w:b/>
          <w:bCs/>
          <w:sz w:val="20"/>
          <w:szCs w:val="20"/>
        </w:rPr>
        <w:t>relating to</w:t>
      </w:r>
      <w:r w:rsidR="007F3E0E" w:rsidRPr="00654D3A">
        <w:rPr>
          <w:rFonts w:ascii="Century Gothic" w:hAnsi="Century Gothic" w:cs="Arial"/>
          <w:b/>
          <w:bCs/>
          <w:sz w:val="20"/>
          <w:szCs w:val="20"/>
        </w:rPr>
        <w:t xml:space="preserve"> </w:t>
      </w:r>
      <w:r w:rsidRPr="00654D3A">
        <w:rPr>
          <w:rFonts w:ascii="Century Gothic" w:hAnsi="Century Gothic" w:cs="Arial"/>
          <w:b/>
          <w:bCs/>
          <w:sz w:val="20"/>
          <w:szCs w:val="20"/>
        </w:rPr>
        <w:tab/>
      </w:r>
      <w:r w:rsidRPr="00654D3A">
        <w:rPr>
          <w:rFonts w:ascii="Century Gothic" w:hAnsi="Century Gothic" w:cs="Arial"/>
          <w:b/>
          <w:bCs/>
          <w:sz w:val="20"/>
          <w:szCs w:val="20"/>
        </w:rPr>
        <w:tab/>
      </w:r>
      <w:r w:rsidRPr="00654D3A">
        <w:rPr>
          <w:rFonts w:ascii="Century Gothic" w:hAnsi="Century Gothic" w:cs="Arial"/>
          <w:b/>
          <w:bCs/>
          <w:sz w:val="20"/>
          <w:szCs w:val="20"/>
        </w:rPr>
        <w:tab/>
      </w:r>
      <w:r w:rsidRPr="00654D3A">
        <w:rPr>
          <w:rFonts w:ascii="Century Gothic" w:hAnsi="Century Gothic" w:cs="Arial"/>
          <w:b/>
          <w:bCs/>
          <w:sz w:val="20"/>
          <w:szCs w:val="20"/>
        </w:rPr>
        <w:tab/>
      </w:r>
      <w:r w:rsidR="007F3E0E" w:rsidRPr="00654D3A">
        <w:rPr>
          <w:rFonts w:ascii="Century Gothic" w:hAnsi="Century Gothic" w:cs="Arial"/>
          <w:b/>
          <w:bCs/>
          <w:sz w:val="20"/>
          <w:szCs w:val="20"/>
        </w:rPr>
        <w:t>items on th</w:t>
      </w:r>
      <w:r w:rsidR="00BA7AFB" w:rsidRPr="00654D3A">
        <w:rPr>
          <w:rFonts w:ascii="Century Gothic" w:hAnsi="Century Gothic" w:cs="Arial"/>
          <w:b/>
          <w:bCs/>
          <w:sz w:val="20"/>
          <w:szCs w:val="20"/>
        </w:rPr>
        <w:t>is</w:t>
      </w:r>
      <w:r w:rsidR="007F3E0E" w:rsidRPr="00654D3A">
        <w:rPr>
          <w:rFonts w:ascii="Century Gothic" w:hAnsi="Century Gothic" w:cs="Arial"/>
          <w:b/>
          <w:bCs/>
          <w:sz w:val="20"/>
          <w:szCs w:val="20"/>
        </w:rPr>
        <w:t xml:space="preserve"> agenda</w:t>
      </w:r>
    </w:p>
    <w:p w14:paraId="3650DFC0" w14:textId="254792F2" w:rsidR="0082661F" w:rsidRPr="004B79D3" w:rsidRDefault="00123BE5" w:rsidP="0082661F">
      <w:pPr>
        <w:rPr>
          <w:rFonts w:ascii="Century Gothic" w:hAnsi="Century Gothic" w:cs="Arial"/>
          <w:sz w:val="20"/>
          <w:szCs w:val="20"/>
        </w:rPr>
      </w:pPr>
      <w:r w:rsidRPr="00654D3A">
        <w:rPr>
          <w:rFonts w:ascii="Century Gothic" w:hAnsi="Century Gothic" w:cs="Arial"/>
          <w:b/>
          <w:bCs/>
          <w:sz w:val="20"/>
          <w:szCs w:val="20"/>
        </w:rPr>
        <w:tab/>
      </w:r>
      <w:r w:rsidRPr="00654D3A">
        <w:rPr>
          <w:rFonts w:ascii="Century Gothic" w:hAnsi="Century Gothic" w:cs="Arial"/>
          <w:b/>
          <w:bCs/>
          <w:sz w:val="20"/>
          <w:szCs w:val="20"/>
        </w:rPr>
        <w:tab/>
      </w:r>
      <w:r w:rsidR="000566B4" w:rsidRPr="00654D3A">
        <w:rPr>
          <w:rFonts w:ascii="Century Gothic" w:hAnsi="Century Gothic" w:cs="Arial"/>
          <w:sz w:val="20"/>
          <w:szCs w:val="20"/>
        </w:rPr>
        <w:t>None relating to the business of the meeting.</w:t>
      </w:r>
    </w:p>
    <w:p w14:paraId="2C0A334E" w14:textId="1E5F0710" w:rsidR="00D05CEA" w:rsidRDefault="00D05CEA" w:rsidP="00127EC0">
      <w:pPr>
        <w:rPr>
          <w:rFonts w:ascii="Century Gothic" w:hAnsi="Century Gothic" w:cs="Arial"/>
          <w:sz w:val="20"/>
          <w:szCs w:val="20"/>
        </w:rPr>
      </w:pPr>
    </w:p>
    <w:p w14:paraId="2BF7CE0E" w14:textId="4FE41878" w:rsidR="00DB199F" w:rsidRPr="00654D3A" w:rsidRDefault="00DB199F" w:rsidP="00127EC0">
      <w:pPr>
        <w:rPr>
          <w:rFonts w:ascii="Century Gothic" w:hAnsi="Century Gothic" w:cs="Arial"/>
          <w:b/>
          <w:bCs/>
          <w:sz w:val="20"/>
          <w:szCs w:val="20"/>
        </w:rPr>
      </w:pPr>
      <w:r w:rsidRPr="00654D3A">
        <w:rPr>
          <w:rFonts w:ascii="Century Gothic" w:hAnsi="Century Gothic" w:cs="Arial"/>
          <w:b/>
          <w:bCs/>
          <w:sz w:val="20"/>
          <w:szCs w:val="20"/>
        </w:rPr>
        <w:t>FP</w:t>
      </w:r>
      <w:r w:rsidR="00355D19" w:rsidRPr="00654D3A">
        <w:rPr>
          <w:rFonts w:ascii="Century Gothic" w:hAnsi="Century Gothic" w:cs="Arial"/>
          <w:b/>
          <w:bCs/>
          <w:sz w:val="20"/>
          <w:szCs w:val="20"/>
        </w:rPr>
        <w:t>R</w:t>
      </w:r>
      <w:r w:rsidR="009F7795">
        <w:rPr>
          <w:rFonts w:ascii="Century Gothic" w:hAnsi="Century Gothic" w:cs="Arial"/>
          <w:b/>
          <w:bCs/>
          <w:sz w:val="20"/>
          <w:szCs w:val="20"/>
        </w:rPr>
        <w:t>21</w:t>
      </w:r>
      <w:r w:rsidR="00DF6EC1" w:rsidRPr="00654D3A">
        <w:rPr>
          <w:rFonts w:ascii="Century Gothic" w:hAnsi="Century Gothic" w:cs="Arial"/>
          <w:b/>
          <w:bCs/>
          <w:sz w:val="20"/>
          <w:szCs w:val="20"/>
        </w:rPr>
        <w:t>2</w:t>
      </w:r>
      <w:r w:rsidR="000E1961" w:rsidRPr="00654D3A">
        <w:rPr>
          <w:rFonts w:ascii="Century Gothic" w:hAnsi="Century Gothic" w:cs="Arial"/>
          <w:b/>
          <w:bCs/>
          <w:sz w:val="20"/>
          <w:szCs w:val="20"/>
        </w:rPr>
        <w:t>/2</w:t>
      </w:r>
      <w:r w:rsidR="000566B4" w:rsidRPr="00654D3A">
        <w:rPr>
          <w:rFonts w:ascii="Century Gothic" w:hAnsi="Century Gothic" w:cs="Arial"/>
          <w:b/>
          <w:bCs/>
          <w:sz w:val="20"/>
          <w:szCs w:val="20"/>
        </w:rPr>
        <w:t>3</w:t>
      </w:r>
      <w:r w:rsidRPr="00654D3A">
        <w:rPr>
          <w:rFonts w:ascii="Century Gothic" w:hAnsi="Century Gothic" w:cs="Arial"/>
          <w:b/>
          <w:bCs/>
          <w:sz w:val="20"/>
          <w:szCs w:val="20"/>
        </w:rPr>
        <w:tab/>
      </w:r>
      <w:r w:rsidR="00E91ADC" w:rsidRPr="00654D3A">
        <w:rPr>
          <w:rFonts w:ascii="Century Gothic" w:hAnsi="Century Gothic" w:cs="Arial"/>
          <w:b/>
          <w:bCs/>
          <w:sz w:val="20"/>
          <w:szCs w:val="20"/>
        </w:rPr>
        <w:t>Public Session</w:t>
      </w:r>
    </w:p>
    <w:p w14:paraId="088FB758" w14:textId="7CE22EFE" w:rsidR="006C59D1" w:rsidRDefault="0015144B" w:rsidP="00046E58">
      <w:pPr>
        <w:rPr>
          <w:rFonts w:ascii="Century Gothic" w:hAnsi="Century Gothic" w:cs="Arial"/>
          <w:sz w:val="20"/>
          <w:szCs w:val="20"/>
        </w:rPr>
      </w:pPr>
      <w:r w:rsidRPr="00654D3A">
        <w:rPr>
          <w:rFonts w:ascii="Century Gothic" w:hAnsi="Century Gothic" w:cs="Arial"/>
          <w:sz w:val="20"/>
          <w:szCs w:val="20"/>
        </w:rPr>
        <w:tab/>
      </w:r>
      <w:r w:rsidRPr="00654D3A">
        <w:rPr>
          <w:rFonts w:ascii="Century Gothic" w:hAnsi="Century Gothic" w:cs="Arial"/>
          <w:sz w:val="20"/>
          <w:szCs w:val="20"/>
        </w:rPr>
        <w:tab/>
      </w:r>
      <w:r w:rsidR="00D0481D">
        <w:rPr>
          <w:rFonts w:ascii="Century Gothic" w:hAnsi="Century Gothic" w:cs="Arial"/>
          <w:sz w:val="20"/>
          <w:szCs w:val="20"/>
        </w:rPr>
        <w:t>One</w:t>
      </w:r>
      <w:r w:rsidR="0040508D" w:rsidRPr="00654D3A">
        <w:rPr>
          <w:rFonts w:ascii="Century Gothic" w:hAnsi="Century Gothic" w:cs="Arial"/>
          <w:sz w:val="20"/>
          <w:szCs w:val="20"/>
        </w:rPr>
        <w:t xml:space="preserve"> member of the public w</w:t>
      </w:r>
      <w:r w:rsidR="00D0481D">
        <w:rPr>
          <w:rFonts w:ascii="Century Gothic" w:hAnsi="Century Gothic" w:cs="Arial"/>
          <w:sz w:val="20"/>
          <w:szCs w:val="20"/>
        </w:rPr>
        <w:t>as</w:t>
      </w:r>
      <w:r w:rsidR="0040508D" w:rsidRPr="00654D3A">
        <w:rPr>
          <w:rFonts w:ascii="Century Gothic" w:hAnsi="Century Gothic" w:cs="Arial"/>
          <w:sz w:val="20"/>
          <w:szCs w:val="20"/>
        </w:rPr>
        <w:t xml:space="preserve"> present</w:t>
      </w:r>
      <w:r w:rsidR="00D0481D">
        <w:rPr>
          <w:rFonts w:ascii="Century Gothic" w:hAnsi="Century Gothic" w:cs="Arial"/>
          <w:sz w:val="20"/>
          <w:szCs w:val="20"/>
        </w:rPr>
        <w:t xml:space="preserve"> but only wished to observe proceedings.</w:t>
      </w:r>
    </w:p>
    <w:p w14:paraId="409633FA" w14:textId="377D54A0" w:rsidR="002944C4" w:rsidRDefault="002944C4" w:rsidP="002944C4">
      <w:pPr>
        <w:ind w:left="1440"/>
        <w:rPr>
          <w:rFonts w:ascii="Century Gothic" w:hAnsi="Century Gothic" w:cs="Arial"/>
          <w:sz w:val="20"/>
          <w:szCs w:val="20"/>
        </w:rPr>
      </w:pPr>
      <w:r>
        <w:rPr>
          <w:rFonts w:ascii="Century Gothic" w:hAnsi="Century Gothic" w:cs="Arial"/>
          <w:sz w:val="20"/>
          <w:szCs w:val="20"/>
        </w:rPr>
        <w:t>A visit to the Cricket Ground by the Council Chairman and Chairman of the Halls and Grounds Committee was mentioned and further discussions would follow as a future agenda item.</w:t>
      </w:r>
    </w:p>
    <w:p w14:paraId="767F9996" w14:textId="08FF2807" w:rsidR="00A23F7C" w:rsidRDefault="00A23F7C" w:rsidP="002944C4">
      <w:pPr>
        <w:ind w:left="1440"/>
        <w:rPr>
          <w:rFonts w:ascii="Century Gothic" w:hAnsi="Century Gothic" w:cs="Arial"/>
          <w:sz w:val="20"/>
          <w:szCs w:val="20"/>
        </w:rPr>
      </w:pPr>
      <w:r>
        <w:rPr>
          <w:rFonts w:ascii="Century Gothic" w:hAnsi="Century Gothic" w:cs="Arial"/>
          <w:sz w:val="20"/>
          <w:szCs w:val="20"/>
        </w:rPr>
        <w:t xml:space="preserve">The next Southern Parishes meeting was highlighted where Cllr Humby was due to attend. Cllr Williams agreed to accompany Cllr Nicholson as appointed deputy to this group. </w:t>
      </w:r>
    </w:p>
    <w:p w14:paraId="400954E8" w14:textId="4177CB41" w:rsidR="00A23F7C" w:rsidRPr="00654D3A" w:rsidRDefault="00A23F7C" w:rsidP="002944C4">
      <w:pPr>
        <w:ind w:left="1440"/>
        <w:rPr>
          <w:rFonts w:ascii="Century Gothic" w:hAnsi="Century Gothic" w:cs="Arial"/>
          <w:sz w:val="20"/>
          <w:szCs w:val="20"/>
        </w:rPr>
      </w:pPr>
      <w:r>
        <w:rPr>
          <w:rFonts w:ascii="Century Gothic" w:hAnsi="Century Gothic" w:cs="Arial"/>
          <w:sz w:val="20"/>
          <w:szCs w:val="20"/>
        </w:rPr>
        <w:t>It was noted that the working group for the Accessibility Project had met HCC representatives on a site visit today and a report would follow at the meeting of the Full Parish Council next week.</w:t>
      </w:r>
    </w:p>
    <w:p w14:paraId="5C69D107" w14:textId="77777777" w:rsidR="00355D19" w:rsidRDefault="00355D19" w:rsidP="00DA6CD2">
      <w:pPr>
        <w:rPr>
          <w:rFonts w:ascii="Century Gothic" w:hAnsi="Century Gothic" w:cs="Arial"/>
          <w:b/>
          <w:bCs/>
          <w:sz w:val="20"/>
          <w:szCs w:val="20"/>
        </w:rPr>
      </w:pPr>
    </w:p>
    <w:p w14:paraId="468B272F" w14:textId="6E725C07" w:rsidR="00661B4D" w:rsidRPr="004A4720" w:rsidRDefault="00165741" w:rsidP="004463E0">
      <w:pPr>
        <w:ind w:left="1440" w:hanging="1440"/>
        <w:rPr>
          <w:rFonts w:ascii="Century Gothic" w:hAnsi="Century Gothic" w:cs="Arial"/>
          <w:b/>
          <w:bCs/>
          <w:sz w:val="20"/>
          <w:szCs w:val="20"/>
        </w:rPr>
      </w:pPr>
      <w:r w:rsidRPr="00D10CDD">
        <w:rPr>
          <w:rFonts w:ascii="Century Gothic" w:hAnsi="Century Gothic" w:cs="Arial"/>
          <w:b/>
          <w:bCs/>
          <w:sz w:val="20"/>
          <w:szCs w:val="20"/>
        </w:rPr>
        <w:t>FPR</w:t>
      </w:r>
      <w:r w:rsidR="009F7795">
        <w:rPr>
          <w:rFonts w:ascii="Century Gothic" w:hAnsi="Century Gothic" w:cs="Arial"/>
          <w:b/>
          <w:bCs/>
          <w:sz w:val="20"/>
          <w:szCs w:val="20"/>
        </w:rPr>
        <w:t>213</w:t>
      </w:r>
      <w:r w:rsidR="000E1961" w:rsidRPr="00D10CDD">
        <w:rPr>
          <w:rFonts w:ascii="Century Gothic" w:hAnsi="Century Gothic" w:cs="Arial"/>
          <w:b/>
          <w:bCs/>
          <w:sz w:val="20"/>
          <w:szCs w:val="20"/>
        </w:rPr>
        <w:t>/2</w:t>
      </w:r>
      <w:r w:rsidR="000566B4">
        <w:rPr>
          <w:rFonts w:ascii="Century Gothic" w:hAnsi="Century Gothic" w:cs="Arial"/>
          <w:b/>
          <w:bCs/>
          <w:sz w:val="20"/>
          <w:szCs w:val="20"/>
        </w:rPr>
        <w:t>3</w:t>
      </w:r>
      <w:r w:rsidRPr="00D10CDD">
        <w:rPr>
          <w:rFonts w:ascii="Century Gothic" w:hAnsi="Century Gothic" w:cs="Arial"/>
          <w:b/>
          <w:bCs/>
          <w:sz w:val="20"/>
          <w:szCs w:val="20"/>
        </w:rPr>
        <w:tab/>
      </w:r>
      <w:r w:rsidR="00E91ADC" w:rsidRPr="0040508D">
        <w:rPr>
          <w:rFonts w:ascii="Century Gothic" w:hAnsi="Century Gothic" w:cs="Arial"/>
          <w:b/>
          <w:bCs/>
          <w:sz w:val="20"/>
          <w:szCs w:val="20"/>
        </w:rPr>
        <w:t xml:space="preserve">To approve the </w:t>
      </w:r>
      <w:r w:rsidR="003176F3" w:rsidRPr="004A4720">
        <w:rPr>
          <w:rFonts w:ascii="Century Gothic" w:hAnsi="Century Gothic" w:cs="Arial"/>
          <w:b/>
          <w:bCs/>
          <w:sz w:val="20"/>
          <w:szCs w:val="20"/>
        </w:rPr>
        <w:t>m</w:t>
      </w:r>
      <w:r w:rsidR="00E91ADC" w:rsidRPr="004A4720">
        <w:rPr>
          <w:rFonts w:ascii="Century Gothic" w:hAnsi="Century Gothic" w:cs="Arial"/>
          <w:b/>
          <w:bCs/>
          <w:sz w:val="20"/>
          <w:szCs w:val="20"/>
        </w:rPr>
        <w:t xml:space="preserve">inutes </w:t>
      </w:r>
      <w:r w:rsidR="00896D78" w:rsidRPr="004A4720">
        <w:rPr>
          <w:rFonts w:ascii="Century Gothic" w:hAnsi="Century Gothic" w:cs="Arial"/>
          <w:b/>
          <w:bCs/>
          <w:sz w:val="20"/>
          <w:szCs w:val="20"/>
        </w:rPr>
        <w:t xml:space="preserve">from the meeting </w:t>
      </w:r>
      <w:r w:rsidR="00E91ADC" w:rsidRPr="004A4720">
        <w:rPr>
          <w:rFonts w:ascii="Century Gothic" w:hAnsi="Century Gothic" w:cs="Arial"/>
          <w:b/>
          <w:bCs/>
          <w:sz w:val="20"/>
          <w:szCs w:val="20"/>
        </w:rPr>
        <w:t xml:space="preserve">of the </w:t>
      </w:r>
      <w:r w:rsidR="003176F3" w:rsidRPr="004A4720">
        <w:rPr>
          <w:rFonts w:ascii="Century Gothic" w:hAnsi="Century Gothic" w:cs="Arial"/>
          <w:b/>
          <w:bCs/>
          <w:sz w:val="20"/>
          <w:szCs w:val="20"/>
        </w:rPr>
        <w:t>Finance, Policy and Resources Committee</w:t>
      </w:r>
      <w:r w:rsidR="00896D78" w:rsidRPr="004A4720">
        <w:rPr>
          <w:rFonts w:ascii="Century Gothic" w:hAnsi="Century Gothic" w:cs="Arial"/>
          <w:b/>
          <w:bCs/>
          <w:sz w:val="20"/>
          <w:szCs w:val="20"/>
        </w:rPr>
        <w:t xml:space="preserve"> </w:t>
      </w:r>
      <w:r w:rsidRPr="004A4720">
        <w:rPr>
          <w:rFonts w:ascii="Century Gothic" w:hAnsi="Century Gothic" w:cs="Arial"/>
          <w:b/>
          <w:bCs/>
          <w:sz w:val="20"/>
          <w:szCs w:val="20"/>
        </w:rPr>
        <w:t>–</w:t>
      </w:r>
      <w:r w:rsidR="003176F3" w:rsidRPr="004A4720">
        <w:rPr>
          <w:rFonts w:ascii="Century Gothic" w:hAnsi="Century Gothic" w:cs="Arial"/>
          <w:b/>
          <w:bCs/>
          <w:sz w:val="20"/>
          <w:szCs w:val="20"/>
        </w:rPr>
        <w:t xml:space="preserve"> </w:t>
      </w:r>
      <w:r w:rsidR="009F7795">
        <w:rPr>
          <w:rFonts w:ascii="Century Gothic" w:hAnsi="Century Gothic" w:cs="Arial"/>
          <w:b/>
          <w:bCs/>
          <w:sz w:val="20"/>
          <w:szCs w:val="20"/>
        </w:rPr>
        <w:t>6</w:t>
      </w:r>
      <w:r w:rsidR="009F7795" w:rsidRPr="009F7795">
        <w:rPr>
          <w:rFonts w:ascii="Century Gothic" w:hAnsi="Century Gothic" w:cs="Arial"/>
          <w:b/>
          <w:bCs/>
          <w:sz w:val="20"/>
          <w:szCs w:val="20"/>
          <w:vertAlign w:val="superscript"/>
        </w:rPr>
        <w:t>th</w:t>
      </w:r>
      <w:r w:rsidR="009F7795">
        <w:rPr>
          <w:rFonts w:ascii="Century Gothic" w:hAnsi="Century Gothic" w:cs="Arial"/>
          <w:b/>
          <w:bCs/>
          <w:sz w:val="20"/>
          <w:szCs w:val="20"/>
        </w:rPr>
        <w:t xml:space="preserve"> February</w:t>
      </w:r>
      <w:r w:rsidR="00BE703E" w:rsidRPr="004A4720">
        <w:rPr>
          <w:rFonts w:ascii="Century Gothic" w:hAnsi="Century Gothic" w:cs="Arial"/>
          <w:b/>
          <w:bCs/>
          <w:sz w:val="20"/>
          <w:szCs w:val="20"/>
        </w:rPr>
        <w:t xml:space="preserve"> 2024</w:t>
      </w:r>
    </w:p>
    <w:p w14:paraId="007C51B0" w14:textId="06E5BFFA" w:rsidR="00BE703E" w:rsidRPr="004A4720" w:rsidRDefault="00531F1D" w:rsidP="009F7795">
      <w:pPr>
        <w:ind w:left="1440"/>
        <w:rPr>
          <w:rFonts w:ascii="Century Gothic" w:hAnsi="Century Gothic" w:cs="Arial"/>
          <w:b/>
          <w:bCs/>
          <w:sz w:val="20"/>
          <w:szCs w:val="20"/>
        </w:rPr>
      </w:pPr>
      <w:r w:rsidRPr="004A4720">
        <w:rPr>
          <w:rFonts w:ascii="Century Gothic" w:hAnsi="Century Gothic" w:cs="Arial"/>
          <w:b/>
          <w:bCs/>
          <w:sz w:val="20"/>
          <w:szCs w:val="20"/>
        </w:rPr>
        <w:t xml:space="preserve">Resolved: to </w:t>
      </w:r>
      <w:r w:rsidR="00FF7609" w:rsidRPr="004A4720">
        <w:rPr>
          <w:rFonts w:ascii="Century Gothic" w:hAnsi="Century Gothic" w:cs="Arial"/>
          <w:b/>
          <w:bCs/>
          <w:sz w:val="20"/>
          <w:szCs w:val="20"/>
        </w:rPr>
        <w:t xml:space="preserve">approve minutes of the Finance, Policy and Resources Committee </w:t>
      </w:r>
      <w:r w:rsidR="004463E0" w:rsidRPr="004A4720">
        <w:rPr>
          <w:rFonts w:ascii="Century Gothic" w:hAnsi="Century Gothic" w:cs="Arial"/>
          <w:b/>
          <w:bCs/>
          <w:sz w:val="20"/>
          <w:szCs w:val="20"/>
        </w:rPr>
        <w:t>–</w:t>
      </w:r>
      <w:r w:rsidR="00FF7609" w:rsidRPr="004A4720">
        <w:rPr>
          <w:rFonts w:ascii="Century Gothic" w:hAnsi="Century Gothic" w:cs="Arial"/>
          <w:b/>
          <w:bCs/>
          <w:sz w:val="20"/>
          <w:szCs w:val="20"/>
        </w:rPr>
        <w:t xml:space="preserve"> </w:t>
      </w:r>
      <w:r w:rsidR="00355D19" w:rsidRPr="004A4720">
        <w:rPr>
          <w:rFonts w:ascii="Century Gothic" w:hAnsi="Century Gothic" w:cs="Arial"/>
          <w:b/>
          <w:bCs/>
          <w:sz w:val="20"/>
          <w:szCs w:val="20"/>
        </w:rPr>
        <w:t xml:space="preserve"> </w:t>
      </w:r>
      <w:r w:rsidR="009F7795">
        <w:rPr>
          <w:rFonts w:ascii="Century Gothic" w:hAnsi="Century Gothic" w:cs="Arial"/>
          <w:b/>
          <w:bCs/>
          <w:sz w:val="20"/>
          <w:szCs w:val="20"/>
        </w:rPr>
        <w:t>6</w:t>
      </w:r>
      <w:r w:rsidR="009F7795" w:rsidRPr="009F7795">
        <w:rPr>
          <w:rFonts w:ascii="Century Gothic" w:hAnsi="Century Gothic" w:cs="Arial"/>
          <w:b/>
          <w:bCs/>
          <w:sz w:val="20"/>
          <w:szCs w:val="20"/>
          <w:vertAlign w:val="superscript"/>
        </w:rPr>
        <w:t>th</w:t>
      </w:r>
      <w:r w:rsidR="009F7795">
        <w:rPr>
          <w:rFonts w:ascii="Century Gothic" w:hAnsi="Century Gothic" w:cs="Arial"/>
          <w:b/>
          <w:bCs/>
          <w:sz w:val="20"/>
          <w:szCs w:val="20"/>
        </w:rPr>
        <w:t xml:space="preserve"> February</w:t>
      </w:r>
      <w:r w:rsidR="009F7795" w:rsidRPr="004A4720">
        <w:rPr>
          <w:rFonts w:ascii="Century Gothic" w:hAnsi="Century Gothic" w:cs="Arial"/>
          <w:b/>
          <w:bCs/>
          <w:sz w:val="20"/>
          <w:szCs w:val="20"/>
        </w:rPr>
        <w:t xml:space="preserve"> 2024</w:t>
      </w:r>
    </w:p>
    <w:p w14:paraId="171CC4BE" w14:textId="7858ED5A" w:rsidR="002B2B7A" w:rsidRPr="004A4720" w:rsidRDefault="002B2B7A" w:rsidP="00046E58">
      <w:pPr>
        <w:ind w:left="1440"/>
        <w:rPr>
          <w:rFonts w:ascii="Century Gothic" w:hAnsi="Century Gothic" w:cs="Arial"/>
          <w:b/>
          <w:bCs/>
          <w:sz w:val="20"/>
          <w:szCs w:val="20"/>
        </w:rPr>
      </w:pPr>
      <w:r w:rsidRPr="004A4720">
        <w:rPr>
          <w:rFonts w:ascii="Century Gothic" w:hAnsi="Century Gothic" w:cs="Arial"/>
          <w:b/>
          <w:bCs/>
          <w:sz w:val="20"/>
          <w:szCs w:val="20"/>
        </w:rPr>
        <w:t xml:space="preserve">Proposed: </w:t>
      </w:r>
      <w:r w:rsidR="009E79D3" w:rsidRPr="004A4720">
        <w:rPr>
          <w:rFonts w:ascii="Century Gothic" w:hAnsi="Century Gothic" w:cs="Arial"/>
          <w:b/>
          <w:bCs/>
          <w:sz w:val="20"/>
          <w:szCs w:val="20"/>
        </w:rPr>
        <w:t>Cllr</w:t>
      </w:r>
      <w:r w:rsidR="00304F5D" w:rsidRPr="004A4720">
        <w:rPr>
          <w:rFonts w:ascii="Century Gothic" w:hAnsi="Century Gothic" w:cs="Arial"/>
          <w:b/>
          <w:bCs/>
          <w:sz w:val="20"/>
          <w:szCs w:val="20"/>
        </w:rPr>
        <w:t xml:space="preserve"> </w:t>
      </w:r>
      <w:r w:rsidR="009F7795">
        <w:rPr>
          <w:rFonts w:ascii="Century Gothic" w:hAnsi="Century Gothic" w:cs="Arial"/>
          <w:b/>
          <w:bCs/>
          <w:sz w:val="20"/>
          <w:szCs w:val="20"/>
        </w:rPr>
        <w:t>Marsh</w:t>
      </w:r>
    </w:p>
    <w:p w14:paraId="04F3F3FB" w14:textId="086352BB" w:rsidR="00E70191" w:rsidRPr="004A4720" w:rsidRDefault="00531F1D" w:rsidP="00415DAD">
      <w:pPr>
        <w:ind w:left="426"/>
        <w:rPr>
          <w:rFonts w:ascii="Century Gothic" w:hAnsi="Century Gothic" w:cs="Arial"/>
          <w:b/>
          <w:bCs/>
          <w:sz w:val="20"/>
          <w:szCs w:val="20"/>
        </w:rPr>
      </w:pPr>
      <w:r w:rsidRPr="004A4720">
        <w:rPr>
          <w:rFonts w:ascii="Century Gothic" w:hAnsi="Century Gothic" w:cs="Arial"/>
          <w:b/>
          <w:bCs/>
          <w:sz w:val="20"/>
          <w:szCs w:val="20"/>
        </w:rPr>
        <w:tab/>
      </w:r>
      <w:r w:rsidRPr="004A4720">
        <w:rPr>
          <w:rFonts w:ascii="Century Gothic" w:hAnsi="Century Gothic" w:cs="Arial"/>
          <w:b/>
          <w:bCs/>
          <w:sz w:val="20"/>
          <w:szCs w:val="20"/>
        </w:rPr>
        <w:tab/>
        <w:t>Seconded:</w:t>
      </w:r>
      <w:r w:rsidR="000124B2" w:rsidRPr="004A4720">
        <w:rPr>
          <w:rFonts w:ascii="Century Gothic" w:hAnsi="Century Gothic" w:cs="Arial"/>
          <w:b/>
          <w:bCs/>
          <w:sz w:val="20"/>
          <w:szCs w:val="20"/>
        </w:rPr>
        <w:t xml:space="preserve"> </w:t>
      </w:r>
      <w:r w:rsidR="009E79D3" w:rsidRPr="004A4720">
        <w:rPr>
          <w:rFonts w:ascii="Century Gothic" w:hAnsi="Century Gothic" w:cs="Arial"/>
          <w:b/>
          <w:bCs/>
          <w:sz w:val="20"/>
          <w:szCs w:val="20"/>
        </w:rPr>
        <w:t xml:space="preserve">Cllr </w:t>
      </w:r>
      <w:r w:rsidR="009F7795">
        <w:rPr>
          <w:rFonts w:ascii="Century Gothic" w:hAnsi="Century Gothic" w:cs="Arial"/>
          <w:b/>
          <w:bCs/>
          <w:sz w:val="20"/>
          <w:szCs w:val="20"/>
        </w:rPr>
        <w:t>Stallard</w:t>
      </w:r>
    </w:p>
    <w:p w14:paraId="2F0AB822" w14:textId="77777777" w:rsidR="009F7795" w:rsidRPr="004A4720" w:rsidRDefault="00A737FF" w:rsidP="009F7795">
      <w:pPr>
        <w:ind w:left="1440" w:hanging="1440"/>
        <w:rPr>
          <w:rFonts w:ascii="Century Gothic" w:hAnsi="Century Gothic" w:cs="Arial"/>
          <w:b/>
          <w:bCs/>
          <w:sz w:val="20"/>
          <w:szCs w:val="20"/>
        </w:rPr>
      </w:pPr>
      <w:r w:rsidRPr="004A4720">
        <w:rPr>
          <w:rFonts w:ascii="Century Gothic" w:hAnsi="Century Gothic" w:cs="Arial"/>
          <w:b/>
          <w:bCs/>
          <w:sz w:val="20"/>
          <w:szCs w:val="20"/>
        </w:rPr>
        <w:tab/>
        <w:t>All in favour</w:t>
      </w:r>
      <w:r w:rsidR="00AD17B1" w:rsidRPr="004A4720">
        <w:rPr>
          <w:rFonts w:ascii="Century Gothic" w:hAnsi="Century Gothic" w:cs="Arial"/>
          <w:b/>
          <w:bCs/>
          <w:sz w:val="20"/>
          <w:szCs w:val="20"/>
        </w:rPr>
        <w:t xml:space="preserve"> who were present at the meeting of </w:t>
      </w:r>
      <w:r w:rsidR="009F7795">
        <w:rPr>
          <w:rFonts w:ascii="Century Gothic" w:hAnsi="Century Gothic" w:cs="Arial"/>
          <w:b/>
          <w:bCs/>
          <w:sz w:val="20"/>
          <w:szCs w:val="20"/>
        </w:rPr>
        <w:t>6</w:t>
      </w:r>
      <w:r w:rsidR="009F7795" w:rsidRPr="009F7795">
        <w:rPr>
          <w:rFonts w:ascii="Century Gothic" w:hAnsi="Century Gothic" w:cs="Arial"/>
          <w:b/>
          <w:bCs/>
          <w:sz w:val="20"/>
          <w:szCs w:val="20"/>
          <w:vertAlign w:val="superscript"/>
        </w:rPr>
        <w:t>th</w:t>
      </w:r>
      <w:r w:rsidR="009F7795">
        <w:rPr>
          <w:rFonts w:ascii="Century Gothic" w:hAnsi="Century Gothic" w:cs="Arial"/>
          <w:b/>
          <w:bCs/>
          <w:sz w:val="20"/>
          <w:szCs w:val="20"/>
        </w:rPr>
        <w:t xml:space="preserve"> February</w:t>
      </w:r>
      <w:r w:rsidR="009F7795" w:rsidRPr="004A4720">
        <w:rPr>
          <w:rFonts w:ascii="Century Gothic" w:hAnsi="Century Gothic" w:cs="Arial"/>
          <w:b/>
          <w:bCs/>
          <w:sz w:val="20"/>
          <w:szCs w:val="20"/>
        </w:rPr>
        <w:t xml:space="preserve"> 2024</w:t>
      </w:r>
    </w:p>
    <w:p w14:paraId="58A10560" w14:textId="77777777" w:rsidR="00814493" w:rsidRPr="00E70191" w:rsidRDefault="00814493" w:rsidP="00974CA2">
      <w:pPr>
        <w:rPr>
          <w:rFonts w:ascii="Century Gothic" w:hAnsi="Century Gothic" w:cs="Arial"/>
          <w:b/>
          <w:bCs/>
          <w:sz w:val="20"/>
          <w:szCs w:val="20"/>
        </w:rPr>
      </w:pPr>
    </w:p>
    <w:p w14:paraId="3C70EA11" w14:textId="156D433D" w:rsidR="00BE703E" w:rsidRPr="0040508D" w:rsidRDefault="00165741" w:rsidP="009F7795">
      <w:pPr>
        <w:ind w:left="1440" w:hanging="1440"/>
        <w:rPr>
          <w:rFonts w:ascii="Century Gothic" w:hAnsi="Century Gothic" w:cs="Arial"/>
          <w:b/>
          <w:bCs/>
          <w:sz w:val="20"/>
          <w:szCs w:val="20"/>
        </w:rPr>
      </w:pPr>
      <w:r w:rsidRPr="00BF1310">
        <w:rPr>
          <w:rFonts w:ascii="Century Gothic" w:hAnsi="Century Gothic" w:cs="Arial"/>
          <w:b/>
          <w:bCs/>
          <w:sz w:val="20"/>
          <w:szCs w:val="20"/>
        </w:rPr>
        <w:t>FPR</w:t>
      </w:r>
      <w:r w:rsidR="00814723">
        <w:rPr>
          <w:rFonts w:ascii="Century Gothic" w:hAnsi="Century Gothic" w:cs="Arial"/>
          <w:b/>
          <w:bCs/>
          <w:sz w:val="20"/>
          <w:szCs w:val="20"/>
        </w:rPr>
        <w:t>21</w:t>
      </w:r>
      <w:r w:rsidR="00046E58">
        <w:rPr>
          <w:rFonts w:ascii="Century Gothic" w:hAnsi="Century Gothic" w:cs="Arial"/>
          <w:b/>
          <w:bCs/>
          <w:sz w:val="20"/>
          <w:szCs w:val="20"/>
        </w:rPr>
        <w:t>4</w:t>
      </w:r>
      <w:r w:rsidR="000E1961" w:rsidRPr="00BF1310">
        <w:rPr>
          <w:rFonts w:ascii="Century Gothic" w:hAnsi="Century Gothic" w:cs="Arial"/>
          <w:b/>
          <w:bCs/>
          <w:sz w:val="20"/>
          <w:szCs w:val="20"/>
        </w:rPr>
        <w:t>/2</w:t>
      </w:r>
      <w:r w:rsidR="000566B4">
        <w:rPr>
          <w:rFonts w:ascii="Century Gothic" w:hAnsi="Century Gothic" w:cs="Arial"/>
          <w:b/>
          <w:bCs/>
          <w:sz w:val="20"/>
          <w:szCs w:val="20"/>
        </w:rPr>
        <w:t>3</w:t>
      </w:r>
      <w:r w:rsidRPr="00BF1310">
        <w:rPr>
          <w:rFonts w:ascii="Century Gothic" w:hAnsi="Century Gothic" w:cs="Arial"/>
          <w:b/>
          <w:bCs/>
          <w:sz w:val="20"/>
          <w:szCs w:val="20"/>
        </w:rPr>
        <w:tab/>
      </w:r>
      <w:r w:rsidR="00E91ADC" w:rsidRPr="00BF1310">
        <w:rPr>
          <w:rFonts w:ascii="Century Gothic" w:hAnsi="Century Gothic" w:cs="Arial"/>
          <w:b/>
          <w:bCs/>
          <w:sz w:val="20"/>
          <w:szCs w:val="20"/>
        </w:rPr>
        <w:t xml:space="preserve">Actions arising from the </w:t>
      </w:r>
      <w:r w:rsidR="00896D78" w:rsidRPr="00BF1310">
        <w:rPr>
          <w:rFonts w:ascii="Century Gothic" w:hAnsi="Century Gothic" w:cs="Arial"/>
          <w:b/>
          <w:bCs/>
          <w:sz w:val="20"/>
          <w:szCs w:val="20"/>
        </w:rPr>
        <w:t>m</w:t>
      </w:r>
      <w:r w:rsidR="00E91ADC" w:rsidRPr="00BF1310">
        <w:rPr>
          <w:rFonts w:ascii="Century Gothic" w:hAnsi="Century Gothic" w:cs="Arial"/>
          <w:b/>
          <w:bCs/>
          <w:sz w:val="20"/>
          <w:szCs w:val="20"/>
        </w:rPr>
        <w:t xml:space="preserve">eeting </w:t>
      </w:r>
      <w:r w:rsidR="003176F3" w:rsidRPr="00BF1310">
        <w:rPr>
          <w:rFonts w:ascii="Century Gothic" w:hAnsi="Century Gothic" w:cs="Arial"/>
          <w:b/>
          <w:bCs/>
          <w:sz w:val="20"/>
          <w:szCs w:val="20"/>
        </w:rPr>
        <w:t>of the Finance, Policy and Resources Committe</w:t>
      </w:r>
      <w:r w:rsidR="009F7795">
        <w:rPr>
          <w:rFonts w:ascii="Century Gothic" w:hAnsi="Century Gothic" w:cs="Arial"/>
          <w:b/>
          <w:bCs/>
          <w:sz w:val="20"/>
          <w:szCs w:val="20"/>
        </w:rPr>
        <w:t>e</w:t>
      </w:r>
      <w:r w:rsidR="00B6557E" w:rsidRPr="00BF1310">
        <w:rPr>
          <w:rFonts w:ascii="Century Gothic" w:hAnsi="Century Gothic" w:cs="Arial"/>
          <w:b/>
          <w:bCs/>
          <w:sz w:val="20"/>
          <w:szCs w:val="20"/>
        </w:rPr>
        <w:t>–</w:t>
      </w:r>
      <w:r w:rsidR="009F7795">
        <w:rPr>
          <w:rFonts w:ascii="Century Gothic" w:hAnsi="Century Gothic" w:cs="Arial"/>
          <w:b/>
          <w:bCs/>
          <w:sz w:val="20"/>
          <w:szCs w:val="20"/>
        </w:rPr>
        <w:t>6</w:t>
      </w:r>
      <w:r w:rsidR="009F7795" w:rsidRPr="009F7795">
        <w:rPr>
          <w:rFonts w:ascii="Century Gothic" w:hAnsi="Century Gothic" w:cs="Arial"/>
          <w:b/>
          <w:bCs/>
          <w:sz w:val="20"/>
          <w:szCs w:val="20"/>
          <w:vertAlign w:val="superscript"/>
        </w:rPr>
        <w:t>th</w:t>
      </w:r>
      <w:r w:rsidR="009F7795">
        <w:rPr>
          <w:rFonts w:ascii="Century Gothic" w:hAnsi="Century Gothic" w:cs="Arial"/>
          <w:b/>
          <w:bCs/>
          <w:sz w:val="20"/>
          <w:szCs w:val="20"/>
        </w:rPr>
        <w:t xml:space="preserve"> February</w:t>
      </w:r>
      <w:r w:rsidR="009F7795" w:rsidRPr="004A4720">
        <w:rPr>
          <w:rFonts w:ascii="Century Gothic" w:hAnsi="Century Gothic" w:cs="Arial"/>
          <w:b/>
          <w:bCs/>
          <w:sz w:val="20"/>
          <w:szCs w:val="20"/>
        </w:rPr>
        <w:t xml:space="preserve"> 2024</w:t>
      </w:r>
    </w:p>
    <w:p w14:paraId="5A715D87" w14:textId="6EBD8361" w:rsidR="00814723" w:rsidRDefault="00BF1310" w:rsidP="00814723">
      <w:pPr>
        <w:ind w:left="1440" w:hanging="1440"/>
        <w:rPr>
          <w:rFonts w:ascii="Century Gothic" w:hAnsi="Century Gothic" w:cs="Arial"/>
          <w:sz w:val="20"/>
          <w:szCs w:val="20"/>
        </w:rPr>
      </w:pPr>
      <w:r w:rsidRPr="00BF1310">
        <w:rPr>
          <w:rFonts w:ascii="Century Gothic" w:hAnsi="Century Gothic" w:cs="Arial"/>
          <w:b/>
          <w:bCs/>
          <w:sz w:val="20"/>
          <w:szCs w:val="20"/>
        </w:rPr>
        <w:tab/>
      </w:r>
      <w:r w:rsidR="00814723">
        <w:rPr>
          <w:rFonts w:ascii="Century Gothic" w:hAnsi="Century Gothic" w:cs="Arial"/>
          <w:sz w:val="20"/>
          <w:szCs w:val="20"/>
        </w:rPr>
        <w:t>St John Ambulance Hall purchase still in progress.</w:t>
      </w:r>
    </w:p>
    <w:p w14:paraId="509E1377" w14:textId="77777777" w:rsidR="00E63F6E" w:rsidRPr="009077F7" w:rsidRDefault="00E63F6E" w:rsidP="00046E58">
      <w:pPr>
        <w:rPr>
          <w:rFonts w:ascii="Century Gothic" w:hAnsi="Century Gothic" w:cs="Arial"/>
          <w:sz w:val="20"/>
          <w:szCs w:val="20"/>
        </w:rPr>
      </w:pPr>
    </w:p>
    <w:p w14:paraId="26101C09" w14:textId="3D0B358F" w:rsidR="00057695" w:rsidRPr="000566B4" w:rsidRDefault="00041F0E" w:rsidP="000566B4">
      <w:pPr>
        <w:rPr>
          <w:rFonts w:ascii="Century Gothic" w:hAnsi="Century Gothic" w:cs="Arial"/>
          <w:b/>
          <w:bCs/>
          <w:sz w:val="20"/>
          <w:szCs w:val="20"/>
        </w:rPr>
      </w:pPr>
      <w:r w:rsidRPr="00152275">
        <w:rPr>
          <w:rFonts w:ascii="Century Gothic" w:hAnsi="Century Gothic" w:cs="Arial"/>
          <w:b/>
          <w:bCs/>
          <w:sz w:val="20"/>
          <w:szCs w:val="20"/>
        </w:rPr>
        <w:t>FPR</w:t>
      </w:r>
      <w:r w:rsidR="00814723">
        <w:rPr>
          <w:rFonts w:ascii="Century Gothic" w:hAnsi="Century Gothic" w:cs="Arial"/>
          <w:b/>
          <w:bCs/>
          <w:sz w:val="20"/>
          <w:szCs w:val="20"/>
        </w:rPr>
        <w:t>21</w:t>
      </w:r>
      <w:r w:rsidR="00046E58">
        <w:rPr>
          <w:rFonts w:ascii="Century Gothic" w:hAnsi="Century Gothic" w:cs="Arial"/>
          <w:b/>
          <w:bCs/>
          <w:sz w:val="20"/>
          <w:szCs w:val="20"/>
        </w:rPr>
        <w:t>5</w:t>
      </w:r>
      <w:r w:rsidR="000E1961">
        <w:rPr>
          <w:rFonts w:ascii="Century Gothic" w:hAnsi="Century Gothic" w:cs="Arial"/>
          <w:b/>
          <w:bCs/>
          <w:sz w:val="20"/>
          <w:szCs w:val="20"/>
        </w:rPr>
        <w:t>/2</w:t>
      </w:r>
      <w:r w:rsidR="000566B4">
        <w:rPr>
          <w:rFonts w:ascii="Century Gothic" w:hAnsi="Century Gothic" w:cs="Arial"/>
          <w:b/>
          <w:bCs/>
          <w:sz w:val="20"/>
          <w:szCs w:val="20"/>
        </w:rPr>
        <w:t>3</w:t>
      </w:r>
      <w:r w:rsidRPr="00152275">
        <w:rPr>
          <w:rFonts w:ascii="Century Gothic" w:hAnsi="Century Gothic" w:cs="Arial"/>
          <w:b/>
          <w:bCs/>
          <w:sz w:val="20"/>
          <w:szCs w:val="20"/>
        </w:rPr>
        <w:tab/>
      </w:r>
      <w:r w:rsidR="00E91ADC" w:rsidRPr="00152275">
        <w:rPr>
          <w:rFonts w:ascii="Century Gothic" w:hAnsi="Century Gothic" w:cs="Arial"/>
          <w:b/>
          <w:bCs/>
          <w:sz w:val="20"/>
          <w:szCs w:val="20"/>
        </w:rPr>
        <w:t xml:space="preserve">Report from </w:t>
      </w:r>
      <w:r w:rsidR="00011C7F">
        <w:rPr>
          <w:rFonts w:ascii="Century Gothic" w:hAnsi="Century Gothic" w:cs="Arial"/>
          <w:b/>
          <w:bCs/>
          <w:sz w:val="20"/>
          <w:szCs w:val="20"/>
        </w:rPr>
        <w:t>Finance Manager</w:t>
      </w:r>
      <w:r w:rsidR="00543D4E" w:rsidRPr="00543D4E">
        <w:rPr>
          <w:rFonts w:ascii="Century Gothic" w:hAnsi="Century Gothic" w:cs="Arial"/>
          <w:sz w:val="20"/>
          <w:szCs w:val="20"/>
        </w:rPr>
        <w:t xml:space="preserve"> </w:t>
      </w:r>
    </w:p>
    <w:p w14:paraId="31DFB05D" w14:textId="0A54A4AA" w:rsidR="00E63F6E" w:rsidRDefault="00814723" w:rsidP="00814723">
      <w:pPr>
        <w:ind w:left="1440"/>
        <w:rPr>
          <w:rFonts w:ascii="Century Gothic" w:hAnsi="Century Gothic" w:cs="Arial"/>
          <w:sz w:val="20"/>
          <w:szCs w:val="20"/>
        </w:rPr>
      </w:pPr>
      <w:r>
        <w:rPr>
          <w:rFonts w:ascii="Century Gothic" w:hAnsi="Century Gothic" w:cs="Arial"/>
          <w:sz w:val="20"/>
          <w:szCs w:val="20"/>
        </w:rPr>
        <w:t>It was noted that the bank switch had been completed and any last interest to be transferred as a final action.</w:t>
      </w:r>
    </w:p>
    <w:p w14:paraId="2F4E0675" w14:textId="0836E05A" w:rsidR="00F650D8" w:rsidRDefault="003476DA" w:rsidP="00443CFA">
      <w:pPr>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r>
    </w:p>
    <w:p w14:paraId="41276A37" w14:textId="4B302FFD" w:rsidR="00443CFA" w:rsidRPr="00443CFA" w:rsidRDefault="0054193F" w:rsidP="00443CFA">
      <w:pPr>
        <w:rPr>
          <w:rFonts w:ascii="Century Gothic" w:hAnsi="Century Gothic" w:cs="Arial"/>
          <w:b/>
          <w:bCs/>
          <w:sz w:val="20"/>
          <w:szCs w:val="20"/>
        </w:rPr>
      </w:pPr>
      <w:r w:rsidRPr="0054193F">
        <w:rPr>
          <w:rFonts w:ascii="Century Gothic" w:hAnsi="Century Gothic" w:cs="Arial"/>
          <w:b/>
          <w:bCs/>
          <w:sz w:val="20"/>
          <w:szCs w:val="20"/>
        </w:rPr>
        <w:lastRenderedPageBreak/>
        <w:t>FPR</w:t>
      </w:r>
      <w:r w:rsidR="00814723">
        <w:rPr>
          <w:rFonts w:ascii="Century Gothic" w:hAnsi="Century Gothic" w:cs="Arial"/>
          <w:b/>
          <w:bCs/>
          <w:sz w:val="20"/>
          <w:szCs w:val="20"/>
        </w:rPr>
        <w:t>21</w:t>
      </w:r>
      <w:r w:rsidR="00046E58">
        <w:rPr>
          <w:rFonts w:ascii="Century Gothic" w:hAnsi="Century Gothic" w:cs="Arial"/>
          <w:b/>
          <w:bCs/>
          <w:sz w:val="20"/>
          <w:szCs w:val="20"/>
        </w:rPr>
        <w:t>6</w:t>
      </w:r>
      <w:r w:rsidRPr="0054193F">
        <w:rPr>
          <w:rFonts w:ascii="Century Gothic" w:hAnsi="Century Gothic" w:cs="Arial"/>
          <w:b/>
          <w:bCs/>
          <w:sz w:val="20"/>
          <w:szCs w:val="20"/>
        </w:rPr>
        <w:t>/2</w:t>
      </w:r>
      <w:r w:rsidR="000566B4">
        <w:rPr>
          <w:rFonts w:ascii="Century Gothic" w:hAnsi="Century Gothic" w:cs="Arial"/>
          <w:b/>
          <w:bCs/>
          <w:sz w:val="20"/>
          <w:szCs w:val="20"/>
        </w:rPr>
        <w:t>3</w:t>
      </w:r>
      <w:r w:rsidRPr="0054193F">
        <w:rPr>
          <w:rFonts w:ascii="Century Gothic" w:hAnsi="Century Gothic" w:cs="Arial"/>
          <w:b/>
          <w:bCs/>
          <w:sz w:val="20"/>
          <w:szCs w:val="20"/>
        </w:rPr>
        <w:tab/>
      </w:r>
      <w:bookmarkStart w:id="0" w:name="_Hlk54783432"/>
      <w:r w:rsidR="00443CFA" w:rsidRPr="00443CFA">
        <w:rPr>
          <w:rFonts w:ascii="Century Gothic" w:hAnsi="Century Gothic" w:cs="Arial"/>
          <w:b/>
          <w:bCs/>
          <w:sz w:val="20"/>
          <w:szCs w:val="20"/>
        </w:rPr>
        <w:t>Finance matters:</w:t>
      </w:r>
    </w:p>
    <w:p w14:paraId="00825831" w14:textId="5E9A9295" w:rsidR="00BE0CBD" w:rsidRPr="00E63F6E" w:rsidRDefault="00061FF1" w:rsidP="00654D3A">
      <w:pPr>
        <w:pStyle w:val="ListParagraph"/>
        <w:numPr>
          <w:ilvl w:val="0"/>
          <w:numId w:val="1"/>
        </w:numPr>
        <w:rPr>
          <w:rFonts w:ascii="Century Gothic" w:hAnsi="Century Gothic" w:cs="Arial"/>
          <w:b/>
          <w:bCs/>
          <w:sz w:val="20"/>
          <w:szCs w:val="20"/>
        </w:rPr>
      </w:pPr>
      <w:r w:rsidRPr="00E63F6E">
        <w:rPr>
          <w:rFonts w:ascii="Century Gothic" w:hAnsi="Century Gothic" w:cs="Arial"/>
          <w:b/>
          <w:bCs/>
          <w:sz w:val="20"/>
          <w:szCs w:val="20"/>
        </w:rPr>
        <w:t>Payments Schedul</w:t>
      </w:r>
      <w:r w:rsidR="00E944EE" w:rsidRPr="00E63F6E">
        <w:rPr>
          <w:rFonts w:ascii="Century Gothic" w:hAnsi="Century Gothic" w:cs="Arial"/>
          <w:b/>
          <w:bCs/>
          <w:sz w:val="20"/>
          <w:szCs w:val="20"/>
        </w:rPr>
        <w:t>e</w:t>
      </w:r>
    </w:p>
    <w:p w14:paraId="53380B81" w14:textId="6739227B" w:rsidR="00862FEA" w:rsidRDefault="00814723" w:rsidP="006764C1">
      <w:pPr>
        <w:ind w:left="1440"/>
        <w:rPr>
          <w:rFonts w:ascii="Century Gothic" w:hAnsi="Century Gothic" w:cs="Arial"/>
          <w:sz w:val="20"/>
          <w:szCs w:val="20"/>
        </w:rPr>
      </w:pPr>
      <w:r w:rsidRPr="00814723">
        <w:rPr>
          <w:rFonts w:ascii="Century Gothic" w:hAnsi="Century Gothic" w:cs="Arial"/>
          <w:sz w:val="20"/>
          <w:szCs w:val="20"/>
        </w:rPr>
        <w:t>Not available at time of meeting. Referred to Full Parish Council meeting 12.3.24 for approval.</w:t>
      </w:r>
    </w:p>
    <w:p w14:paraId="22AD8AB0" w14:textId="2BF98DA1" w:rsidR="000D006E" w:rsidRPr="000D006E" w:rsidRDefault="000D006E" w:rsidP="006764C1">
      <w:pPr>
        <w:ind w:left="1440"/>
        <w:rPr>
          <w:rFonts w:ascii="Century Gothic" w:hAnsi="Century Gothic" w:cs="Arial"/>
          <w:b/>
          <w:bCs/>
          <w:sz w:val="20"/>
          <w:szCs w:val="20"/>
        </w:rPr>
      </w:pPr>
      <w:r w:rsidRPr="000D006E">
        <w:rPr>
          <w:rFonts w:ascii="Century Gothic" w:hAnsi="Century Gothic" w:cs="Arial"/>
          <w:b/>
          <w:bCs/>
          <w:sz w:val="20"/>
          <w:szCs w:val="20"/>
        </w:rPr>
        <w:t xml:space="preserve">ACTION: Refer to Full Council for approval </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sidRPr="000D006E">
        <w:rPr>
          <w:rFonts w:ascii="Century Gothic" w:hAnsi="Century Gothic" w:cs="Arial"/>
          <w:b/>
          <w:bCs/>
          <w:sz w:val="20"/>
          <w:szCs w:val="20"/>
        </w:rPr>
        <w:t xml:space="preserve">ACTION: Executive Officer </w:t>
      </w:r>
    </w:p>
    <w:p w14:paraId="5E225770" w14:textId="15ECBBA0" w:rsidR="00485FCE" w:rsidRPr="00716F34" w:rsidRDefault="00415DAD" w:rsidP="00814723">
      <w:pPr>
        <w:ind w:left="720" w:firstLine="720"/>
        <w:rPr>
          <w:rFonts w:ascii="Century Gothic" w:hAnsi="Century Gothic" w:cs="Arial"/>
          <w:b/>
          <w:bCs/>
          <w:sz w:val="20"/>
          <w:szCs w:val="20"/>
        </w:rPr>
      </w:pP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p>
    <w:p w14:paraId="54958AE3" w14:textId="29FB9DCE" w:rsidR="00F87EDD" w:rsidRDefault="00061FF1" w:rsidP="00654D3A">
      <w:pPr>
        <w:pStyle w:val="ListParagraph"/>
        <w:numPr>
          <w:ilvl w:val="0"/>
          <w:numId w:val="1"/>
        </w:numPr>
        <w:rPr>
          <w:rFonts w:ascii="Century Gothic" w:hAnsi="Century Gothic" w:cs="Arial"/>
          <w:b/>
          <w:bCs/>
          <w:sz w:val="20"/>
          <w:szCs w:val="20"/>
        </w:rPr>
      </w:pPr>
      <w:r w:rsidRPr="003D18CA">
        <w:rPr>
          <w:rFonts w:ascii="Century Gothic" w:hAnsi="Century Gothic" w:cs="Arial"/>
          <w:b/>
          <w:bCs/>
          <w:sz w:val="20"/>
          <w:szCs w:val="20"/>
        </w:rPr>
        <w:t>Bank Account Reconciliation Month</w:t>
      </w:r>
      <w:r w:rsidR="00485FCE" w:rsidRPr="003D18CA">
        <w:rPr>
          <w:rFonts w:ascii="Century Gothic" w:hAnsi="Century Gothic" w:cs="Arial"/>
          <w:b/>
          <w:bCs/>
          <w:sz w:val="20"/>
          <w:szCs w:val="20"/>
        </w:rPr>
        <w:t xml:space="preserve"> </w:t>
      </w:r>
      <w:r w:rsidR="00814723">
        <w:rPr>
          <w:rFonts w:ascii="Century Gothic" w:hAnsi="Century Gothic" w:cs="Arial"/>
          <w:b/>
          <w:bCs/>
          <w:sz w:val="20"/>
          <w:szCs w:val="20"/>
        </w:rPr>
        <w:t>10</w:t>
      </w:r>
    </w:p>
    <w:p w14:paraId="2C7FF3CA" w14:textId="116FD40E" w:rsidR="004D3D84" w:rsidRPr="004D3D84" w:rsidRDefault="004D3D84" w:rsidP="004D3D84">
      <w:pPr>
        <w:ind w:left="1440"/>
        <w:rPr>
          <w:rFonts w:ascii="Century Gothic" w:hAnsi="Century Gothic" w:cs="Arial"/>
          <w:sz w:val="20"/>
          <w:szCs w:val="20"/>
        </w:rPr>
      </w:pPr>
      <w:r w:rsidRPr="004D3D84">
        <w:rPr>
          <w:rFonts w:ascii="Century Gothic" w:hAnsi="Century Gothic" w:cs="Arial"/>
          <w:sz w:val="20"/>
          <w:szCs w:val="20"/>
        </w:rPr>
        <w:t>The Bank Account Reconciliation was noted as now signed by both the Chairman and the Finance Manager.</w:t>
      </w:r>
    </w:p>
    <w:p w14:paraId="3AE338E3" w14:textId="41D0165E" w:rsidR="00862FEA" w:rsidRPr="00E63F6E" w:rsidRDefault="00862FEA" w:rsidP="00061FF1">
      <w:pPr>
        <w:ind w:left="720" w:firstLine="720"/>
        <w:rPr>
          <w:rFonts w:ascii="Century Gothic" w:hAnsi="Century Gothic" w:cs="Arial"/>
          <w:b/>
          <w:bCs/>
          <w:sz w:val="20"/>
          <w:szCs w:val="20"/>
        </w:rPr>
      </w:pPr>
      <w:r w:rsidRPr="00E63F6E">
        <w:rPr>
          <w:rFonts w:ascii="Century Gothic" w:hAnsi="Century Gothic" w:cs="Arial"/>
          <w:b/>
          <w:bCs/>
          <w:sz w:val="20"/>
          <w:szCs w:val="20"/>
        </w:rPr>
        <w:t xml:space="preserve">Resolved: to note the review of the Bank Account Reconciliations Month </w:t>
      </w:r>
      <w:r w:rsidR="00814723">
        <w:rPr>
          <w:rFonts w:ascii="Century Gothic" w:hAnsi="Century Gothic" w:cs="Arial"/>
          <w:b/>
          <w:bCs/>
          <w:sz w:val="20"/>
          <w:szCs w:val="20"/>
        </w:rPr>
        <w:t>10</w:t>
      </w:r>
      <w:r w:rsidR="008B3F5E" w:rsidRPr="00E63F6E">
        <w:rPr>
          <w:rFonts w:ascii="Century Gothic" w:hAnsi="Century Gothic" w:cs="Arial"/>
          <w:b/>
          <w:bCs/>
          <w:sz w:val="20"/>
          <w:szCs w:val="20"/>
        </w:rPr>
        <w:t xml:space="preserve"> </w:t>
      </w:r>
      <w:r w:rsidRPr="00E63F6E">
        <w:rPr>
          <w:rFonts w:ascii="Century Gothic" w:hAnsi="Century Gothic" w:cs="Arial"/>
          <w:b/>
          <w:bCs/>
          <w:sz w:val="20"/>
          <w:szCs w:val="20"/>
        </w:rPr>
        <w:t>by the Chairman.</w:t>
      </w:r>
    </w:p>
    <w:p w14:paraId="4FCAFBF7" w14:textId="1E45C84F" w:rsidR="00862FEA" w:rsidRPr="00E63F6E" w:rsidRDefault="00862FEA" w:rsidP="00061FF1">
      <w:pPr>
        <w:ind w:left="720" w:firstLine="720"/>
        <w:rPr>
          <w:rFonts w:ascii="Century Gothic" w:hAnsi="Century Gothic" w:cs="Arial"/>
          <w:b/>
          <w:bCs/>
          <w:sz w:val="20"/>
          <w:szCs w:val="20"/>
        </w:rPr>
      </w:pPr>
      <w:r w:rsidRPr="00E63F6E">
        <w:rPr>
          <w:rFonts w:ascii="Century Gothic" w:hAnsi="Century Gothic" w:cs="Arial"/>
          <w:b/>
          <w:bCs/>
          <w:sz w:val="20"/>
          <w:szCs w:val="20"/>
        </w:rPr>
        <w:t xml:space="preserve">Proposed: Cllr </w:t>
      </w:r>
      <w:r w:rsidR="00E63F6E" w:rsidRPr="00E63F6E">
        <w:rPr>
          <w:rFonts w:ascii="Century Gothic" w:hAnsi="Century Gothic" w:cs="Arial"/>
          <w:b/>
          <w:bCs/>
          <w:sz w:val="20"/>
          <w:szCs w:val="20"/>
        </w:rPr>
        <w:t>Marsh</w:t>
      </w:r>
    </w:p>
    <w:p w14:paraId="5B2710FE" w14:textId="633FA25E" w:rsidR="00862FEA" w:rsidRPr="00E63F6E" w:rsidRDefault="00862FEA" w:rsidP="00061FF1">
      <w:pPr>
        <w:ind w:left="720" w:firstLine="720"/>
        <w:rPr>
          <w:rFonts w:ascii="Century Gothic" w:hAnsi="Century Gothic" w:cs="Arial"/>
          <w:b/>
          <w:bCs/>
          <w:sz w:val="20"/>
          <w:szCs w:val="20"/>
        </w:rPr>
      </w:pPr>
      <w:r w:rsidRPr="00E63F6E">
        <w:rPr>
          <w:rFonts w:ascii="Century Gothic" w:hAnsi="Century Gothic" w:cs="Arial"/>
          <w:b/>
          <w:bCs/>
          <w:sz w:val="20"/>
          <w:szCs w:val="20"/>
        </w:rPr>
        <w:t>Seconded: Cllr</w:t>
      </w:r>
      <w:r w:rsidR="00E05455" w:rsidRPr="00E63F6E">
        <w:rPr>
          <w:rFonts w:ascii="Century Gothic" w:hAnsi="Century Gothic" w:cs="Arial"/>
          <w:b/>
          <w:bCs/>
          <w:sz w:val="20"/>
          <w:szCs w:val="20"/>
        </w:rPr>
        <w:t xml:space="preserve"> </w:t>
      </w:r>
      <w:r w:rsidR="00814723">
        <w:rPr>
          <w:rFonts w:ascii="Century Gothic" w:hAnsi="Century Gothic" w:cs="Arial"/>
          <w:b/>
          <w:bCs/>
          <w:sz w:val="20"/>
          <w:szCs w:val="20"/>
        </w:rPr>
        <w:t xml:space="preserve">Williams </w:t>
      </w:r>
    </w:p>
    <w:p w14:paraId="55C115BD" w14:textId="1BD4B6B3" w:rsidR="00862FEA" w:rsidRPr="00716F34" w:rsidRDefault="00862FEA" w:rsidP="00061FF1">
      <w:pPr>
        <w:ind w:left="720" w:firstLine="720"/>
        <w:rPr>
          <w:rFonts w:ascii="Century Gothic" w:hAnsi="Century Gothic" w:cs="Arial"/>
          <w:b/>
          <w:bCs/>
          <w:sz w:val="20"/>
          <w:szCs w:val="20"/>
        </w:rPr>
      </w:pPr>
      <w:r w:rsidRPr="00E63F6E">
        <w:rPr>
          <w:rFonts w:ascii="Century Gothic" w:hAnsi="Century Gothic" w:cs="Arial"/>
          <w:b/>
          <w:bCs/>
          <w:sz w:val="20"/>
          <w:szCs w:val="20"/>
        </w:rPr>
        <w:t>All in favour</w:t>
      </w:r>
    </w:p>
    <w:p w14:paraId="13D7FE2F" w14:textId="01215EE7" w:rsidR="008C4D7F" w:rsidRPr="00716F34" w:rsidRDefault="008C4D7F" w:rsidP="00D674DB">
      <w:pPr>
        <w:rPr>
          <w:rFonts w:ascii="Century Gothic" w:hAnsi="Century Gothic" w:cs="Arial"/>
          <w:b/>
          <w:bCs/>
          <w:sz w:val="20"/>
          <w:szCs w:val="20"/>
        </w:rPr>
      </w:pPr>
    </w:p>
    <w:p w14:paraId="45899AB3" w14:textId="7D4DD55B" w:rsidR="00AA2467" w:rsidRPr="00E63F6E" w:rsidRDefault="00AA2467" w:rsidP="00654D3A">
      <w:pPr>
        <w:pStyle w:val="ListParagraph"/>
        <w:numPr>
          <w:ilvl w:val="0"/>
          <w:numId w:val="1"/>
        </w:numPr>
        <w:rPr>
          <w:rFonts w:ascii="Century Gothic" w:hAnsi="Century Gothic" w:cs="Arial"/>
          <w:b/>
          <w:bCs/>
          <w:sz w:val="20"/>
          <w:szCs w:val="20"/>
        </w:rPr>
      </w:pPr>
      <w:r w:rsidRPr="00E63F6E">
        <w:rPr>
          <w:rFonts w:ascii="Century Gothic" w:hAnsi="Century Gothic" w:cs="Arial"/>
          <w:b/>
          <w:bCs/>
          <w:sz w:val="20"/>
          <w:szCs w:val="20"/>
        </w:rPr>
        <w:t>Parish Council Balance Sheet</w:t>
      </w:r>
    </w:p>
    <w:p w14:paraId="7C1AB0AB" w14:textId="110A1CB9" w:rsidR="006C3B61" w:rsidRPr="00E63F6E" w:rsidRDefault="006C3B61" w:rsidP="00701546">
      <w:pPr>
        <w:ind w:left="720" w:firstLine="720"/>
        <w:rPr>
          <w:rFonts w:ascii="Century Gothic" w:hAnsi="Century Gothic" w:cs="Arial"/>
          <w:b/>
          <w:bCs/>
          <w:sz w:val="20"/>
          <w:szCs w:val="20"/>
        </w:rPr>
      </w:pPr>
      <w:r w:rsidRPr="00E63F6E">
        <w:rPr>
          <w:rFonts w:ascii="Century Gothic" w:hAnsi="Century Gothic" w:cs="Arial"/>
          <w:b/>
          <w:bCs/>
          <w:sz w:val="20"/>
          <w:szCs w:val="20"/>
        </w:rPr>
        <w:t xml:space="preserve">Resolved: to note the Parish Council Balance Sheet </w:t>
      </w:r>
    </w:p>
    <w:p w14:paraId="3E968CEB" w14:textId="1987306D" w:rsidR="00D674DB" w:rsidRPr="00E63F6E" w:rsidRDefault="00D674DB" w:rsidP="00D674DB">
      <w:pPr>
        <w:ind w:left="720" w:firstLine="720"/>
        <w:rPr>
          <w:rFonts w:ascii="Century Gothic" w:hAnsi="Century Gothic" w:cs="Arial"/>
          <w:b/>
          <w:bCs/>
          <w:sz w:val="20"/>
          <w:szCs w:val="20"/>
        </w:rPr>
      </w:pPr>
      <w:r w:rsidRPr="00E63F6E">
        <w:rPr>
          <w:rFonts w:ascii="Century Gothic" w:hAnsi="Century Gothic" w:cs="Arial"/>
          <w:b/>
          <w:bCs/>
          <w:sz w:val="20"/>
          <w:szCs w:val="20"/>
        </w:rPr>
        <w:t xml:space="preserve">Proposed: Cllr </w:t>
      </w:r>
      <w:r w:rsidR="00814723">
        <w:rPr>
          <w:rFonts w:ascii="Century Gothic" w:hAnsi="Century Gothic" w:cs="Arial"/>
          <w:b/>
          <w:bCs/>
          <w:sz w:val="20"/>
          <w:szCs w:val="20"/>
        </w:rPr>
        <w:t xml:space="preserve">Nicholson </w:t>
      </w:r>
    </w:p>
    <w:p w14:paraId="30A8EC2A" w14:textId="641AB551" w:rsidR="00D674DB" w:rsidRPr="00E63F6E" w:rsidRDefault="00D674DB" w:rsidP="00D674DB">
      <w:pPr>
        <w:ind w:left="720" w:firstLine="720"/>
        <w:rPr>
          <w:rFonts w:ascii="Century Gothic" w:hAnsi="Century Gothic" w:cs="Arial"/>
          <w:b/>
          <w:bCs/>
          <w:sz w:val="20"/>
          <w:szCs w:val="20"/>
        </w:rPr>
      </w:pPr>
      <w:r w:rsidRPr="00E63F6E">
        <w:rPr>
          <w:rFonts w:ascii="Century Gothic" w:hAnsi="Century Gothic" w:cs="Arial"/>
          <w:b/>
          <w:bCs/>
          <w:sz w:val="20"/>
          <w:szCs w:val="20"/>
        </w:rPr>
        <w:t xml:space="preserve">Seconded: Cllr </w:t>
      </w:r>
      <w:r w:rsidR="00814723">
        <w:rPr>
          <w:rFonts w:ascii="Century Gothic" w:hAnsi="Century Gothic" w:cs="Arial"/>
          <w:b/>
          <w:bCs/>
          <w:sz w:val="20"/>
          <w:szCs w:val="20"/>
        </w:rPr>
        <w:t>Marsh</w:t>
      </w:r>
    </w:p>
    <w:p w14:paraId="0D783F1B" w14:textId="77777777" w:rsidR="00AB3D30" w:rsidRPr="00716F34" w:rsidRDefault="00D674DB" w:rsidP="00D674DB">
      <w:pPr>
        <w:ind w:left="720" w:firstLine="720"/>
        <w:rPr>
          <w:rFonts w:ascii="Century Gothic" w:hAnsi="Century Gothic" w:cs="Arial"/>
          <w:b/>
          <w:bCs/>
          <w:sz w:val="20"/>
          <w:szCs w:val="20"/>
        </w:rPr>
      </w:pPr>
      <w:r w:rsidRPr="00E63F6E">
        <w:rPr>
          <w:rFonts w:ascii="Century Gothic" w:hAnsi="Century Gothic" w:cs="Arial"/>
          <w:b/>
          <w:bCs/>
          <w:sz w:val="20"/>
          <w:szCs w:val="20"/>
        </w:rPr>
        <w:t>All in favour</w:t>
      </w:r>
      <w:r w:rsidR="00971885" w:rsidRPr="00716F34">
        <w:rPr>
          <w:rFonts w:ascii="Century Gothic" w:hAnsi="Century Gothic" w:cs="Arial"/>
          <w:b/>
          <w:bCs/>
          <w:sz w:val="20"/>
          <w:szCs w:val="20"/>
        </w:rPr>
        <w:tab/>
      </w:r>
    </w:p>
    <w:p w14:paraId="0AC4ADBB" w14:textId="5840D54D" w:rsidR="00B04014" w:rsidRPr="00716F34" w:rsidRDefault="00971885" w:rsidP="00AB3D30">
      <w:pPr>
        <w:ind w:left="720" w:firstLine="720"/>
        <w:rPr>
          <w:rFonts w:ascii="Century Gothic" w:hAnsi="Century Gothic" w:cs="Arial"/>
          <w:b/>
          <w:bCs/>
          <w:sz w:val="20"/>
          <w:szCs w:val="20"/>
        </w:rPr>
      </w:pPr>
      <w:r w:rsidRPr="00716F34">
        <w:rPr>
          <w:rFonts w:ascii="Century Gothic" w:hAnsi="Century Gothic" w:cs="Arial"/>
          <w:b/>
          <w:bCs/>
          <w:sz w:val="20"/>
          <w:szCs w:val="20"/>
        </w:rPr>
        <w:tab/>
      </w:r>
      <w:r w:rsidRPr="00716F34">
        <w:rPr>
          <w:rFonts w:ascii="Century Gothic" w:hAnsi="Century Gothic" w:cs="Arial"/>
          <w:b/>
          <w:bCs/>
          <w:sz w:val="20"/>
          <w:szCs w:val="20"/>
        </w:rPr>
        <w:tab/>
      </w:r>
      <w:r w:rsidRPr="00716F34">
        <w:rPr>
          <w:rFonts w:ascii="Century Gothic" w:hAnsi="Century Gothic" w:cs="Arial"/>
          <w:b/>
          <w:bCs/>
          <w:sz w:val="20"/>
          <w:szCs w:val="20"/>
        </w:rPr>
        <w:tab/>
      </w:r>
      <w:r w:rsidRPr="00716F34">
        <w:rPr>
          <w:rFonts w:ascii="Century Gothic" w:hAnsi="Century Gothic" w:cs="Arial"/>
          <w:b/>
          <w:bCs/>
          <w:sz w:val="20"/>
          <w:szCs w:val="20"/>
        </w:rPr>
        <w:tab/>
      </w:r>
      <w:r w:rsidRPr="00716F34">
        <w:rPr>
          <w:rFonts w:ascii="Century Gothic" w:hAnsi="Century Gothic" w:cs="Arial"/>
          <w:b/>
          <w:bCs/>
          <w:sz w:val="20"/>
          <w:szCs w:val="20"/>
        </w:rPr>
        <w:tab/>
      </w:r>
      <w:r w:rsidRPr="00716F34">
        <w:rPr>
          <w:rFonts w:ascii="Century Gothic" w:hAnsi="Century Gothic" w:cs="Arial"/>
          <w:b/>
          <w:bCs/>
          <w:sz w:val="20"/>
          <w:szCs w:val="20"/>
        </w:rPr>
        <w:tab/>
      </w:r>
    </w:p>
    <w:p w14:paraId="257EFC63" w14:textId="5F12D66F" w:rsidR="00E43E88" w:rsidRPr="00716F34" w:rsidRDefault="00101DE8" w:rsidP="00101DE8">
      <w:pPr>
        <w:ind w:left="720" w:firstLine="720"/>
        <w:rPr>
          <w:rFonts w:ascii="Century Gothic" w:hAnsi="Century Gothic" w:cs="Arial"/>
          <w:b/>
          <w:bCs/>
          <w:sz w:val="20"/>
          <w:szCs w:val="20"/>
        </w:rPr>
      </w:pPr>
      <w:r w:rsidRPr="00716F34">
        <w:rPr>
          <w:rFonts w:ascii="Century Gothic" w:hAnsi="Century Gothic" w:cs="Arial"/>
          <w:b/>
          <w:bCs/>
          <w:sz w:val="20"/>
          <w:szCs w:val="20"/>
        </w:rPr>
        <w:t xml:space="preserve">iv) </w:t>
      </w:r>
      <w:r w:rsidR="00B04014" w:rsidRPr="00716F34">
        <w:rPr>
          <w:rFonts w:ascii="Century Gothic" w:hAnsi="Century Gothic" w:cs="Arial"/>
          <w:b/>
          <w:bCs/>
          <w:sz w:val="20"/>
          <w:szCs w:val="20"/>
        </w:rPr>
        <w:t xml:space="preserve">Income and Expenditure Forecast </w:t>
      </w:r>
    </w:p>
    <w:p w14:paraId="6EBBA774" w14:textId="68B43F30" w:rsidR="00814723" w:rsidRDefault="00814723" w:rsidP="00814723">
      <w:pPr>
        <w:ind w:left="1440"/>
        <w:rPr>
          <w:rFonts w:ascii="Century Gothic" w:hAnsi="Century Gothic" w:cs="Arial"/>
          <w:sz w:val="20"/>
          <w:szCs w:val="20"/>
        </w:rPr>
      </w:pPr>
      <w:r>
        <w:rPr>
          <w:rFonts w:ascii="Century Gothic" w:hAnsi="Century Gothic" w:cs="Arial"/>
          <w:sz w:val="20"/>
          <w:szCs w:val="20"/>
        </w:rPr>
        <w:t>Month 9 report tabled for information. The Month 10 report was not</w:t>
      </w:r>
      <w:r w:rsidRPr="00814723">
        <w:rPr>
          <w:rFonts w:ascii="Century Gothic" w:hAnsi="Century Gothic" w:cs="Arial"/>
          <w:sz w:val="20"/>
          <w:szCs w:val="20"/>
        </w:rPr>
        <w:t xml:space="preserve"> available at time of meeting. Referred to Full Parish Council meeting 12.3.24 for approval.</w:t>
      </w:r>
    </w:p>
    <w:p w14:paraId="6722EAF8" w14:textId="77777777" w:rsidR="000D006E" w:rsidRPr="000D006E" w:rsidRDefault="000D006E" w:rsidP="000D006E">
      <w:pPr>
        <w:ind w:left="1440"/>
        <w:rPr>
          <w:rFonts w:ascii="Century Gothic" w:hAnsi="Century Gothic" w:cs="Arial"/>
          <w:b/>
          <w:bCs/>
          <w:sz w:val="20"/>
          <w:szCs w:val="20"/>
        </w:rPr>
      </w:pPr>
      <w:r w:rsidRPr="000D006E">
        <w:rPr>
          <w:rFonts w:ascii="Century Gothic" w:hAnsi="Century Gothic" w:cs="Arial"/>
          <w:b/>
          <w:bCs/>
          <w:sz w:val="20"/>
          <w:szCs w:val="20"/>
        </w:rPr>
        <w:t xml:space="preserve">ACTION: Refer to Full Council for approval </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sidRPr="000D006E">
        <w:rPr>
          <w:rFonts w:ascii="Century Gothic" w:hAnsi="Century Gothic" w:cs="Arial"/>
          <w:b/>
          <w:bCs/>
          <w:sz w:val="20"/>
          <w:szCs w:val="20"/>
        </w:rPr>
        <w:t xml:space="preserve">ACTION: Executive Officer </w:t>
      </w:r>
    </w:p>
    <w:p w14:paraId="4DFBEA77" w14:textId="77777777" w:rsidR="00101DE8" w:rsidRPr="00716F34" w:rsidRDefault="00101DE8" w:rsidP="00701546">
      <w:pPr>
        <w:rPr>
          <w:rFonts w:ascii="Century Gothic" w:hAnsi="Century Gothic" w:cs="Arial"/>
          <w:b/>
          <w:bCs/>
          <w:sz w:val="20"/>
          <w:szCs w:val="20"/>
        </w:rPr>
      </w:pPr>
    </w:p>
    <w:p w14:paraId="1F0E7ECD" w14:textId="1922974B" w:rsidR="000F403F" w:rsidRDefault="00101DE8" w:rsidP="00101DE8">
      <w:pPr>
        <w:ind w:left="720" w:firstLine="720"/>
        <w:rPr>
          <w:rFonts w:ascii="Century Gothic" w:hAnsi="Century Gothic" w:cs="Arial"/>
          <w:b/>
          <w:bCs/>
          <w:sz w:val="20"/>
          <w:szCs w:val="20"/>
        </w:rPr>
      </w:pPr>
      <w:r w:rsidRPr="00716F34">
        <w:rPr>
          <w:rFonts w:ascii="Century Gothic" w:hAnsi="Century Gothic" w:cs="Arial"/>
          <w:b/>
          <w:bCs/>
          <w:sz w:val="20"/>
          <w:szCs w:val="20"/>
        </w:rPr>
        <w:t xml:space="preserve">v) </w:t>
      </w:r>
      <w:r w:rsidR="000F403F" w:rsidRPr="00716F34">
        <w:rPr>
          <w:rFonts w:ascii="Century Gothic" w:hAnsi="Century Gothic" w:cs="Arial"/>
          <w:b/>
          <w:bCs/>
          <w:sz w:val="20"/>
          <w:szCs w:val="20"/>
        </w:rPr>
        <w:t>Ear Marked Reserves</w:t>
      </w:r>
    </w:p>
    <w:p w14:paraId="25031BB9" w14:textId="53C45C09" w:rsidR="00E944EE" w:rsidRDefault="00814723" w:rsidP="009B228D">
      <w:pPr>
        <w:ind w:left="1440"/>
        <w:rPr>
          <w:rFonts w:ascii="Century Gothic" w:hAnsi="Century Gothic" w:cs="Arial"/>
          <w:sz w:val="20"/>
          <w:szCs w:val="20"/>
        </w:rPr>
      </w:pPr>
      <w:r>
        <w:rPr>
          <w:rFonts w:ascii="Century Gothic" w:hAnsi="Century Gothic" w:cs="Arial"/>
          <w:sz w:val="20"/>
          <w:szCs w:val="20"/>
        </w:rPr>
        <w:t xml:space="preserve">Month 9 report tabled for information. </w:t>
      </w:r>
      <w:r w:rsidR="00E63F6E" w:rsidRPr="00E63F6E">
        <w:rPr>
          <w:rFonts w:ascii="Century Gothic" w:hAnsi="Century Gothic" w:cs="Arial"/>
          <w:sz w:val="20"/>
          <w:szCs w:val="20"/>
        </w:rPr>
        <w:t>N</w:t>
      </w:r>
      <w:r w:rsidR="00E944EE" w:rsidRPr="00E63F6E">
        <w:rPr>
          <w:rFonts w:ascii="Century Gothic" w:hAnsi="Century Gothic" w:cs="Arial"/>
          <w:sz w:val="20"/>
          <w:szCs w:val="20"/>
        </w:rPr>
        <w:t>oted.</w:t>
      </w:r>
      <w:r w:rsidR="009B228D" w:rsidRPr="00E63F6E">
        <w:rPr>
          <w:rFonts w:ascii="Century Gothic" w:hAnsi="Century Gothic" w:cs="Arial"/>
          <w:sz w:val="20"/>
          <w:szCs w:val="20"/>
        </w:rPr>
        <w:t xml:space="preserve"> </w:t>
      </w:r>
    </w:p>
    <w:p w14:paraId="5D283BFF" w14:textId="77777777" w:rsidR="00B73404" w:rsidRPr="00862FEA" w:rsidRDefault="00B73404" w:rsidP="0058140C">
      <w:pPr>
        <w:rPr>
          <w:rFonts w:ascii="Century Gothic" w:hAnsi="Century Gothic" w:cs="Arial"/>
          <w:sz w:val="20"/>
          <w:szCs w:val="20"/>
        </w:rPr>
      </w:pPr>
    </w:p>
    <w:bookmarkEnd w:id="0"/>
    <w:p w14:paraId="00F1EAF2" w14:textId="2F43F08F" w:rsidR="003E4C18" w:rsidRDefault="001C22D5" w:rsidP="003E4C18">
      <w:pPr>
        <w:rPr>
          <w:rFonts w:ascii="Century Gothic" w:hAnsi="Century Gothic" w:cs="Arial"/>
          <w:b/>
          <w:bCs/>
          <w:sz w:val="20"/>
          <w:szCs w:val="20"/>
        </w:rPr>
      </w:pPr>
      <w:r>
        <w:rPr>
          <w:rFonts w:ascii="Century Gothic" w:hAnsi="Century Gothic" w:cs="Arial"/>
          <w:b/>
          <w:bCs/>
          <w:sz w:val="20"/>
          <w:szCs w:val="20"/>
        </w:rPr>
        <w:t>FP</w:t>
      </w:r>
      <w:r w:rsidR="008F1421">
        <w:rPr>
          <w:rFonts w:ascii="Century Gothic" w:hAnsi="Century Gothic" w:cs="Arial"/>
          <w:b/>
          <w:bCs/>
          <w:sz w:val="20"/>
          <w:szCs w:val="20"/>
        </w:rPr>
        <w:t>R</w:t>
      </w:r>
      <w:r w:rsidR="00814723">
        <w:rPr>
          <w:rFonts w:ascii="Century Gothic" w:hAnsi="Century Gothic" w:cs="Arial"/>
          <w:b/>
          <w:bCs/>
          <w:sz w:val="20"/>
          <w:szCs w:val="20"/>
        </w:rPr>
        <w:t>21</w:t>
      </w:r>
      <w:r w:rsidR="00046E58">
        <w:rPr>
          <w:rFonts w:ascii="Century Gothic" w:hAnsi="Century Gothic" w:cs="Arial"/>
          <w:b/>
          <w:bCs/>
          <w:sz w:val="20"/>
          <w:szCs w:val="20"/>
        </w:rPr>
        <w:t>7</w:t>
      </w:r>
      <w:r w:rsidR="00155AEA">
        <w:rPr>
          <w:rFonts w:ascii="Century Gothic" w:hAnsi="Century Gothic" w:cs="Arial"/>
          <w:b/>
          <w:bCs/>
          <w:sz w:val="20"/>
          <w:szCs w:val="20"/>
        </w:rPr>
        <w:t>/2</w:t>
      </w:r>
      <w:r w:rsidR="000566B4">
        <w:rPr>
          <w:rFonts w:ascii="Century Gothic" w:hAnsi="Century Gothic" w:cs="Arial"/>
          <w:b/>
          <w:bCs/>
          <w:sz w:val="20"/>
          <w:szCs w:val="20"/>
        </w:rPr>
        <w:t>3</w:t>
      </w:r>
      <w:r w:rsidR="003E4C18">
        <w:rPr>
          <w:rFonts w:ascii="Century Gothic" w:hAnsi="Century Gothic" w:cs="Arial"/>
          <w:b/>
          <w:bCs/>
          <w:sz w:val="20"/>
          <w:szCs w:val="20"/>
        </w:rPr>
        <w:tab/>
      </w:r>
      <w:r w:rsidR="003E4C18" w:rsidRPr="003E4C18">
        <w:rPr>
          <w:rFonts w:ascii="Century Gothic" w:hAnsi="Century Gothic" w:cs="Arial"/>
          <w:b/>
          <w:bCs/>
          <w:sz w:val="20"/>
          <w:szCs w:val="20"/>
        </w:rPr>
        <w:t xml:space="preserve">Capital Control Report </w:t>
      </w:r>
    </w:p>
    <w:p w14:paraId="4B2CAA76" w14:textId="77777777" w:rsidR="00814723" w:rsidRDefault="00814723" w:rsidP="00814723">
      <w:pPr>
        <w:ind w:left="1440"/>
        <w:rPr>
          <w:rFonts w:ascii="Century Gothic" w:hAnsi="Century Gothic" w:cs="Arial"/>
          <w:sz w:val="20"/>
          <w:szCs w:val="20"/>
        </w:rPr>
      </w:pPr>
      <w:r>
        <w:rPr>
          <w:rFonts w:ascii="Century Gothic" w:hAnsi="Century Gothic" w:cs="Arial"/>
          <w:sz w:val="20"/>
          <w:szCs w:val="20"/>
        </w:rPr>
        <w:t xml:space="preserve">Month 9 report tabled for information. </w:t>
      </w:r>
      <w:r w:rsidRPr="00E63F6E">
        <w:rPr>
          <w:rFonts w:ascii="Century Gothic" w:hAnsi="Century Gothic" w:cs="Arial"/>
          <w:sz w:val="20"/>
          <w:szCs w:val="20"/>
        </w:rPr>
        <w:t xml:space="preserve">Noted. </w:t>
      </w:r>
    </w:p>
    <w:p w14:paraId="4D08DE83" w14:textId="77777777" w:rsidR="00F650D8" w:rsidRDefault="00F650D8" w:rsidP="009B3518">
      <w:pPr>
        <w:ind w:left="1440"/>
        <w:rPr>
          <w:rFonts w:ascii="Century Gothic" w:hAnsi="Century Gothic" w:cs="Arial"/>
          <w:sz w:val="20"/>
          <w:szCs w:val="20"/>
        </w:rPr>
      </w:pPr>
    </w:p>
    <w:p w14:paraId="340E02E3" w14:textId="34BC0A54" w:rsidR="00321D0F" w:rsidRDefault="00321D0F" w:rsidP="00321D0F">
      <w:pPr>
        <w:pStyle w:val="NormalWeb"/>
        <w:spacing w:before="0" w:beforeAutospacing="0" w:after="0" w:afterAutospacing="0"/>
        <w:rPr>
          <w:rFonts w:ascii="Century Gothic" w:hAnsi="Century Gothic" w:cs="Arial"/>
          <w:b/>
          <w:bCs/>
          <w:sz w:val="20"/>
          <w:szCs w:val="20"/>
        </w:rPr>
      </w:pPr>
      <w:r w:rsidRPr="007B3E49">
        <w:rPr>
          <w:rFonts w:ascii="Century Gothic" w:hAnsi="Century Gothic" w:cs="Arial"/>
          <w:b/>
          <w:bCs/>
          <w:sz w:val="20"/>
          <w:szCs w:val="20"/>
        </w:rPr>
        <w:t>FPR</w:t>
      </w:r>
      <w:r w:rsidR="00744BCB">
        <w:rPr>
          <w:rFonts w:ascii="Century Gothic" w:hAnsi="Century Gothic" w:cs="Arial"/>
          <w:b/>
          <w:bCs/>
          <w:sz w:val="20"/>
          <w:szCs w:val="20"/>
        </w:rPr>
        <w:t>21</w:t>
      </w:r>
      <w:r w:rsidR="00046E58">
        <w:rPr>
          <w:rFonts w:ascii="Century Gothic" w:hAnsi="Century Gothic" w:cs="Arial"/>
          <w:b/>
          <w:bCs/>
          <w:sz w:val="20"/>
          <w:szCs w:val="20"/>
        </w:rPr>
        <w:t>8</w:t>
      </w:r>
      <w:r w:rsidRPr="007B3E49">
        <w:rPr>
          <w:rFonts w:ascii="Century Gothic" w:hAnsi="Century Gothic" w:cs="Arial"/>
          <w:b/>
          <w:bCs/>
          <w:sz w:val="20"/>
          <w:szCs w:val="20"/>
        </w:rPr>
        <w:t>/2</w:t>
      </w:r>
      <w:r>
        <w:rPr>
          <w:rFonts w:ascii="Century Gothic" w:hAnsi="Century Gothic" w:cs="Arial"/>
          <w:b/>
          <w:bCs/>
          <w:sz w:val="20"/>
          <w:szCs w:val="20"/>
        </w:rPr>
        <w:t>3</w:t>
      </w:r>
      <w:r>
        <w:rPr>
          <w:rFonts w:ascii="Century Gothic" w:hAnsi="Century Gothic" w:cs="Arial"/>
          <w:b/>
          <w:bCs/>
          <w:sz w:val="20"/>
          <w:szCs w:val="20"/>
        </w:rPr>
        <w:tab/>
      </w:r>
      <w:r w:rsidR="00744BCB">
        <w:rPr>
          <w:rFonts w:ascii="Century Gothic" w:hAnsi="Century Gothic" w:cs="Arial"/>
          <w:b/>
          <w:bCs/>
          <w:sz w:val="20"/>
          <w:szCs w:val="20"/>
        </w:rPr>
        <w:t>Internal Auditor Report</w:t>
      </w:r>
    </w:p>
    <w:p w14:paraId="2001DA9C" w14:textId="1E01737F" w:rsidR="00744BCB" w:rsidRPr="00744BCB" w:rsidRDefault="00744BCB" w:rsidP="00744BCB">
      <w:pPr>
        <w:pStyle w:val="NormalWeb"/>
        <w:spacing w:before="0" w:beforeAutospacing="0" w:after="0" w:afterAutospacing="0"/>
        <w:ind w:left="1440"/>
        <w:rPr>
          <w:rFonts w:ascii="Century Gothic" w:hAnsi="Century Gothic" w:cs="Arial"/>
          <w:sz w:val="20"/>
          <w:szCs w:val="20"/>
        </w:rPr>
      </w:pPr>
      <w:r w:rsidRPr="00744BCB">
        <w:rPr>
          <w:rFonts w:ascii="Century Gothic" w:hAnsi="Century Gothic" w:cs="Arial"/>
          <w:sz w:val="20"/>
          <w:szCs w:val="20"/>
        </w:rPr>
        <w:t>The report was noted. Two recommendations noted. Firstly, to present the Direct Debit list to Council. Secondly, to regularly check HMRC for accurate inputs.</w:t>
      </w:r>
      <w:r>
        <w:rPr>
          <w:rFonts w:ascii="Century Gothic" w:hAnsi="Century Gothic" w:cs="Arial"/>
          <w:sz w:val="20"/>
          <w:szCs w:val="20"/>
        </w:rPr>
        <w:t xml:space="preserve"> The Finance Manager had progressed both these actions already. The Committee noted that the Internal Auditor had been approved for two years and a comparison in service would be required for the following year.</w:t>
      </w:r>
    </w:p>
    <w:p w14:paraId="06E9C8EB" w14:textId="7FCB7509" w:rsidR="00BE703E" w:rsidRPr="008B181C" w:rsidRDefault="00BE703E" w:rsidP="00BE703E">
      <w:pPr>
        <w:pStyle w:val="NormalWeb"/>
        <w:spacing w:before="0" w:beforeAutospacing="0" w:after="0" w:afterAutospacing="0"/>
        <w:ind w:left="1440"/>
        <w:rPr>
          <w:rFonts w:ascii="Century Gothic" w:hAnsi="Century Gothic" w:cs="Arial"/>
          <w:b/>
          <w:bCs/>
          <w:sz w:val="20"/>
          <w:szCs w:val="20"/>
        </w:rPr>
      </w:pPr>
      <w:r w:rsidRPr="008B181C">
        <w:rPr>
          <w:rFonts w:ascii="Century Gothic" w:hAnsi="Century Gothic" w:cs="Arial"/>
          <w:b/>
          <w:bCs/>
          <w:sz w:val="20"/>
          <w:szCs w:val="20"/>
        </w:rPr>
        <w:t xml:space="preserve">Resolved: To </w:t>
      </w:r>
      <w:r w:rsidR="00744BCB">
        <w:rPr>
          <w:rFonts w:ascii="Century Gothic" w:hAnsi="Century Gothic" w:cs="Arial"/>
          <w:b/>
          <w:bCs/>
          <w:sz w:val="20"/>
          <w:szCs w:val="20"/>
        </w:rPr>
        <w:t>agree that the Finance Manager should send a response following the referral of the report to Full Parish Council and approval thereof</w:t>
      </w:r>
    </w:p>
    <w:p w14:paraId="51CD918F" w14:textId="6005CDC1" w:rsidR="00BE703E" w:rsidRPr="008B181C" w:rsidRDefault="00BE703E" w:rsidP="00BE703E">
      <w:pPr>
        <w:pStyle w:val="NormalWeb"/>
        <w:spacing w:before="0" w:beforeAutospacing="0" w:after="0" w:afterAutospacing="0"/>
        <w:ind w:left="1440"/>
        <w:rPr>
          <w:rFonts w:ascii="Century Gothic" w:hAnsi="Century Gothic" w:cs="Arial"/>
          <w:b/>
          <w:bCs/>
          <w:sz w:val="20"/>
          <w:szCs w:val="20"/>
        </w:rPr>
      </w:pPr>
      <w:r w:rsidRPr="008B181C">
        <w:rPr>
          <w:rFonts w:ascii="Century Gothic" w:hAnsi="Century Gothic" w:cs="Arial"/>
          <w:b/>
          <w:bCs/>
          <w:sz w:val="20"/>
          <w:szCs w:val="20"/>
        </w:rPr>
        <w:t xml:space="preserve">Proposed: Cllr </w:t>
      </w:r>
      <w:r w:rsidR="00744BCB">
        <w:rPr>
          <w:rFonts w:ascii="Century Gothic" w:hAnsi="Century Gothic" w:cs="Arial"/>
          <w:b/>
          <w:bCs/>
          <w:sz w:val="20"/>
          <w:szCs w:val="20"/>
        </w:rPr>
        <w:t>Stallard</w:t>
      </w:r>
    </w:p>
    <w:p w14:paraId="56560439" w14:textId="5F3A69F7" w:rsidR="00BE703E" w:rsidRPr="008B181C" w:rsidRDefault="00BE703E" w:rsidP="00BE703E">
      <w:pPr>
        <w:pStyle w:val="NormalWeb"/>
        <w:spacing w:before="0" w:beforeAutospacing="0" w:after="0" w:afterAutospacing="0"/>
        <w:ind w:left="1440"/>
        <w:rPr>
          <w:rFonts w:ascii="Century Gothic" w:hAnsi="Century Gothic" w:cs="Arial"/>
          <w:b/>
          <w:bCs/>
          <w:sz w:val="20"/>
          <w:szCs w:val="20"/>
        </w:rPr>
      </w:pPr>
      <w:r w:rsidRPr="008B181C">
        <w:rPr>
          <w:rFonts w:ascii="Century Gothic" w:hAnsi="Century Gothic" w:cs="Arial"/>
          <w:b/>
          <w:bCs/>
          <w:sz w:val="20"/>
          <w:szCs w:val="20"/>
        </w:rPr>
        <w:t xml:space="preserve">Seconded: Cllr </w:t>
      </w:r>
      <w:r w:rsidR="00744BCB">
        <w:rPr>
          <w:rFonts w:ascii="Century Gothic" w:hAnsi="Century Gothic" w:cs="Arial"/>
          <w:b/>
          <w:bCs/>
          <w:sz w:val="20"/>
          <w:szCs w:val="20"/>
        </w:rPr>
        <w:t>Williams</w:t>
      </w:r>
    </w:p>
    <w:p w14:paraId="32332942" w14:textId="00B5E8D6" w:rsidR="00987564" w:rsidRDefault="00BE703E" w:rsidP="00BE703E">
      <w:pPr>
        <w:pStyle w:val="NormalWeb"/>
        <w:spacing w:before="0" w:beforeAutospacing="0" w:after="0" w:afterAutospacing="0"/>
        <w:ind w:left="720" w:firstLine="720"/>
        <w:rPr>
          <w:rFonts w:ascii="Century Gothic" w:hAnsi="Century Gothic" w:cs="Arial"/>
          <w:b/>
          <w:bCs/>
          <w:sz w:val="20"/>
          <w:szCs w:val="20"/>
        </w:rPr>
      </w:pPr>
      <w:r w:rsidRPr="008B181C">
        <w:rPr>
          <w:rFonts w:ascii="Century Gothic" w:hAnsi="Century Gothic" w:cs="Arial"/>
          <w:b/>
          <w:bCs/>
          <w:sz w:val="20"/>
          <w:szCs w:val="20"/>
        </w:rPr>
        <w:t>All in favour</w:t>
      </w:r>
      <w:r w:rsidRPr="00987564">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t>ACTION: Finance Manager</w:t>
      </w:r>
    </w:p>
    <w:p w14:paraId="4E1652FE" w14:textId="77777777" w:rsidR="00744BCB" w:rsidRDefault="00744BCB" w:rsidP="00BE703E">
      <w:pPr>
        <w:pStyle w:val="NormalWeb"/>
        <w:spacing w:before="0" w:beforeAutospacing="0" w:after="0" w:afterAutospacing="0"/>
        <w:ind w:left="720" w:firstLine="720"/>
        <w:rPr>
          <w:rFonts w:ascii="Century Gothic" w:hAnsi="Century Gothic" w:cs="Arial"/>
          <w:b/>
          <w:bCs/>
          <w:sz w:val="20"/>
          <w:szCs w:val="20"/>
        </w:rPr>
      </w:pPr>
    </w:p>
    <w:p w14:paraId="60623D0C" w14:textId="39ECD559" w:rsidR="00744BCB" w:rsidRDefault="00744BCB" w:rsidP="00744BCB">
      <w:pPr>
        <w:pStyle w:val="NormalWeb"/>
        <w:spacing w:before="0" w:beforeAutospacing="0" w:after="0" w:afterAutospacing="0"/>
        <w:rPr>
          <w:rFonts w:ascii="Century Gothic" w:hAnsi="Century Gothic" w:cs="Arial"/>
          <w:b/>
          <w:bCs/>
          <w:sz w:val="20"/>
          <w:szCs w:val="20"/>
        </w:rPr>
      </w:pPr>
      <w:r w:rsidRPr="007B3E49">
        <w:rPr>
          <w:rFonts w:ascii="Century Gothic" w:hAnsi="Century Gothic" w:cs="Arial"/>
          <w:b/>
          <w:bCs/>
          <w:sz w:val="20"/>
          <w:szCs w:val="20"/>
        </w:rPr>
        <w:t>FPR</w:t>
      </w:r>
      <w:r>
        <w:rPr>
          <w:rFonts w:ascii="Century Gothic" w:hAnsi="Century Gothic" w:cs="Arial"/>
          <w:b/>
          <w:bCs/>
          <w:sz w:val="20"/>
          <w:szCs w:val="20"/>
        </w:rPr>
        <w:t>219</w:t>
      </w:r>
      <w:r w:rsidRPr="007B3E49">
        <w:rPr>
          <w:rFonts w:ascii="Century Gothic" w:hAnsi="Century Gothic" w:cs="Arial"/>
          <w:b/>
          <w:bCs/>
          <w:sz w:val="20"/>
          <w:szCs w:val="20"/>
        </w:rPr>
        <w:t>/2</w:t>
      </w:r>
      <w:r>
        <w:rPr>
          <w:rFonts w:ascii="Century Gothic" w:hAnsi="Century Gothic" w:cs="Arial"/>
          <w:b/>
          <w:bCs/>
          <w:sz w:val="20"/>
          <w:szCs w:val="20"/>
        </w:rPr>
        <w:t>3</w:t>
      </w:r>
      <w:r>
        <w:rPr>
          <w:rFonts w:ascii="Century Gothic" w:hAnsi="Century Gothic" w:cs="Arial"/>
          <w:b/>
          <w:bCs/>
          <w:sz w:val="20"/>
          <w:szCs w:val="20"/>
        </w:rPr>
        <w:tab/>
        <w:t>Financial Regulations and Financial Risk Assessment</w:t>
      </w:r>
    </w:p>
    <w:p w14:paraId="26445A25" w14:textId="062819B7" w:rsidR="000E4F4D" w:rsidRDefault="000E4F4D" w:rsidP="000E4F4D">
      <w:pPr>
        <w:pStyle w:val="NormalWeb"/>
        <w:spacing w:before="0" w:beforeAutospacing="0" w:after="0" w:afterAutospacing="0"/>
        <w:ind w:left="1440"/>
        <w:rPr>
          <w:rFonts w:ascii="Century Gothic" w:hAnsi="Century Gothic" w:cs="Arial"/>
          <w:sz w:val="20"/>
          <w:szCs w:val="20"/>
        </w:rPr>
      </w:pPr>
      <w:r w:rsidRPr="000E4F4D">
        <w:rPr>
          <w:rFonts w:ascii="Century Gothic" w:hAnsi="Century Gothic" w:cs="Arial"/>
          <w:sz w:val="20"/>
          <w:szCs w:val="20"/>
        </w:rPr>
        <w:t>It was noted that the Internal Auditor had alerted the Council to imminent changes to the Financial Regulations by NALC and therefore a</w:t>
      </w:r>
      <w:r>
        <w:rPr>
          <w:rFonts w:ascii="Century Gothic" w:hAnsi="Century Gothic" w:cs="Arial"/>
          <w:sz w:val="20"/>
          <w:szCs w:val="20"/>
        </w:rPr>
        <w:t>n internal</w:t>
      </w:r>
      <w:r w:rsidRPr="000E4F4D">
        <w:rPr>
          <w:rFonts w:ascii="Century Gothic" w:hAnsi="Century Gothic" w:cs="Arial"/>
          <w:sz w:val="20"/>
          <w:szCs w:val="20"/>
        </w:rPr>
        <w:t xml:space="preserve"> review at this time was not necessary.</w:t>
      </w:r>
    </w:p>
    <w:p w14:paraId="01A62B55" w14:textId="60B7E1C9" w:rsidR="000E4F4D" w:rsidRPr="000E4F4D" w:rsidRDefault="000E4F4D" w:rsidP="000E4F4D">
      <w:pPr>
        <w:pStyle w:val="NormalWeb"/>
        <w:spacing w:before="0" w:beforeAutospacing="0" w:after="0" w:afterAutospacing="0"/>
        <w:ind w:left="1440"/>
        <w:rPr>
          <w:rFonts w:ascii="Century Gothic" w:hAnsi="Century Gothic" w:cs="Arial"/>
          <w:sz w:val="20"/>
          <w:szCs w:val="20"/>
        </w:rPr>
      </w:pPr>
      <w:r>
        <w:rPr>
          <w:rFonts w:ascii="Century Gothic" w:hAnsi="Century Gothic" w:cs="Arial"/>
          <w:sz w:val="20"/>
          <w:szCs w:val="20"/>
        </w:rPr>
        <w:t>The updated Financial Risk Assessment was tabled and duly considered.</w:t>
      </w:r>
    </w:p>
    <w:p w14:paraId="31507488" w14:textId="77777777" w:rsidR="000E4F4D" w:rsidRDefault="00744BCB" w:rsidP="000E4F4D">
      <w:pPr>
        <w:pStyle w:val="NormalWeb"/>
        <w:spacing w:before="0" w:beforeAutospacing="0" w:after="0" w:afterAutospacing="0"/>
        <w:ind w:left="1440"/>
        <w:rPr>
          <w:rFonts w:ascii="Century Gothic" w:hAnsi="Century Gothic" w:cs="Arial"/>
          <w:b/>
          <w:bCs/>
          <w:sz w:val="20"/>
          <w:szCs w:val="20"/>
        </w:rPr>
      </w:pPr>
      <w:r w:rsidRPr="008B181C">
        <w:rPr>
          <w:rFonts w:ascii="Century Gothic" w:hAnsi="Century Gothic" w:cs="Arial"/>
          <w:b/>
          <w:bCs/>
          <w:sz w:val="20"/>
          <w:szCs w:val="20"/>
        </w:rPr>
        <w:t xml:space="preserve">Resolved: </w:t>
      </w:r>
    </w:p>
    <w:p w14:paraId="57E73324" w14:textId="0E71E8CC" w:rsidR="00744BCB" w:rsidRDefault="00744BCB" w:rsidP="000E4F4D">
      <w:pPr>
        <w:pStyle w:val="NormalWeb"/>
        <w:numPr>
          <w:ilvl w:val="0"/>
          <w:numId w:val="4"/>
        </w:numPr>
        <w:spacing w:before="0" w:beforeAutospacing="0" w:after="0" w:afterAutospacing="0"/>
        <w:rPr>
          <w:rFonts w:ascii="Century Gothic" w:hAnsi="Century Gothic" w:cs="Arial"/>
          <w:b/>
          <w:bCs/>
          <w:sz w:val="20"/>
          <w:szCs w:val="20"/>
        </w:rPr>
      </w:pPr>
      <w:r w:rsidRPr="008B181C">
        <w:rPr>
          <w:rFonts w:ascii="Century Gothic" w:hAnsi="Century Gothic" w:cs="Arial"/>
          <w:b/>
          <w:bCs/>
          <w:sz w:val="20"/>
          <w:szCs w:val="20"/>
        </w:rPr>
        <w:t xml:space="preserve">To </w:t>
      </w:r>
      <w:r w:rsidR="000E4F4D">
        <w:rPr>
          <w:rFonts w:ascii="Century Gothic" w:hAnsi="Century Gothic" w:cs="Arial"/>
          <w:b/>
          <w:bCs/>
          <w:sz w:val="20"/>
          <w:szCs w:val="20"/>
        </w:rPr>
        <w:t>continue with the Financial Regulations currently in force and review as and when changes are recommended by NALC, or whenever else appropriate before March 2025.</w:t>
      </w:r>
    </w:p>
    <w:p w14:paraId="60634B96" w14:textId="538782AE" w:rsidR="000E4F4D" w:rsidRPr="008B181C" w:rsidRDefault="000E4F4D" w:rsidP="000E4F4D">
      <w:pPr>
        <w:pStyle w:val="NormalWeb"/>
        <w:numPr>
          <w:ilvl w:val="0"/>
          <w:numId w:val="4"/>
        </w:numPr>
        <w:spacing w:before="0" w:beforeAutospacing="0" w:after="0" w:afterAutospacing="0"/>
        <w:rPr>
          <w:rFonts w:ascii="Century Gothic" w:hAnsi="Century Gothic" w:cs="Arial"/>
          <w:b/>
          <w:bCs/>
          <w:sz w:val="20"/>
          <w:szCs w:val="20"/>
        </w:rPr>
      </w:pPr>
      <w:r>
        <w:rPr>
          <w:rFonts w:ascii="Century Gothic" w:hAnsi="Century Gothic" w:cs="Arial"/>
          <w:b/>
          <w:bCs/>
          <w:sz w:val="20"/>
          <w:szCs w:val="20"/>
        </w:rPr>
        <w:t>To recommend the tabled updated Financial Risk Assessment and Action Plan for 2024/5 for approval at Full Council.</w:t>
      </w:r>
    </w:p>
    <w:p w14:paraId="5BA1C936" w14:textId="71F157AE" w:rsidR="00744BCB" w:rsidRPr="008B181C" w:rsidRDefault="00744BCB" w:rsidP="00744BCB">
      <w:pPr>
        <w:pStyle w:val="NormalWeb"/>
        <w:spacing w:before="0" w:beforeAutospacing="0" w:after="0" w:afterAutospacing="0"/>
        <w:ind w:left="1440"/>
        <w:rPr>
          <w:rFonts w:ascii="Century Gothic" w:hAnsi="Century Gothic" w:cs="Arial"/>
          <w:b/>
          <w:bCs/>
          <w:sz w:val="20"/>
          <w:szCs w:val="20"/>
        </w:rPr>
      </w:pPr>
      <w:r w:rsidRPr="008B181C">
        <w:rPr>
          <w:rFonts w:ascii="Century Gothic" w:hAnsi="Century Gothic" w:cs="Arial"/>
          <w:b/>
          <w:bCs/>
          <w:sz w:val="20"/>
          <w:szCs w:val="20"/>
        </w:rPr>
        <w:t xml:space="preserve">Proposed: Cllr </w:t>
      </w:r>
      <w:r>
        <w:rPr>
          <w:rFonts w:ascii="Century Gothic" w:hAnsi="Century Gothic" w:cs="Arial"/>
          <w:b/>
          <w:bCs/>
          <w:sz w:val="20"/>
          <w:szCs w:val="20"/>
        </w:rPr>
        <w:t>Iro</w:t>
      </w:r>
    </w:p>
    <w:p w14:paraId="68B1145A" w14:textId="49834C40" w:rsidR="00744BCB" w:rsidRPr="008B181C" w:rsidRDefault="00744BCB" w:rsidP="00744BCB">
      <w:pPr>
        <w:pStyle w:val="NormalWeb"/>
        <w:spacing w:before="0" w:beforeAutospacing="0" w:after="0" w:afterAutospacing="0"/>
        <w:ind w:left="1440"/>
        <w:rPr>
          <w:rFonts w:ascii="Century Gothic" w:hAnsi="Century Gothic" w:cs="Arial"/>
          <w:b/>
          <w:bCs/>
          <w:sz w:val="20"/>
          <w:szCs w:val="20"/>
        </w:rPr>
      </w:pPr>
      <w:r w:rsidRPr="008B181C">
        <w:rPr>
          <w:rFonts w:ascii="Century Gothic" w:hAnsi="Century Gothic" w:cs="Arial"/>
          <w:b/>
          <w:bCs/>
          <w:sz w:val="20"/>
          <w:szCs w:val="20"/>
        </w:rPr>
        <w:t xml:space="preserve">Seconded: Cllr </w:t>
      </w:r>
      <w:r>
        <w:rPr>
          <w:rFonts w:ascii="Century Gothic" w:hAnsi="Century Gothic" w:cs="Arial"/>
          <w:b/>
          <w:bCs/>
          <w:sz w:val="20"/>
          <w:szCs w:val="20"/>
        </w:rPr>
        <w:t>Stallard</w:t>
      </w:r>
    </w:p>
    <w:p w14:paraId="6C66A493" w14:textId="42AEE162" w:rsidR="00744BCB" w:rsidRDefault="00744BCB" w:rsidP="00744BCB">
      <w:pPr>
        <w:pStyle w:val="NormalWeb"/>
        <w:spacing w:before="0" w:beforeAutospacing="0" w:after="0" w:afterAutospacing="0"/>
        <w:ind w:left="720" w:firstLine="720"/>
        <w:rPr>
          <w:rFonts w:ascii="Century Gothic" w:hAnsi="Century Gothic" w:cs="Arial"/>
          <w:b/>
          <w:bCs/>
          <w:sz w:val="20"/>
          <w:szCs w:val="20"/>
        </w:rPr>
      </w:pPr>
      <w:r w:rsidRPr="008B181C">
        <w:rPr>
          <w:rFonts w:ascii="Century Gothic" w:hAnsi="Century Gothic" w:cs="Arial"/>
          <w:b/>
          <w:bCs/>
          <w:sz w:val="20"/>
          <w:szCs w:val="20"/>
        </w:rPr>
        <w:t>All in favour</w:t>
      </w:r>
      <w:r w:rsidRPr="00987564">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t>ACTION: Executive Officer</w:t>
      </w:r>
    </w:p>
    <w:p w14:paraId="2C8DD822" w14:textId="77777777" w:rsidR="00E24263" w:rsidRDefault="00E24263" w:rsidP="00E24263">
      <w:pPr>
        <w:pStyle w:val="NormalWeb"/>
        <w:spacing w:before="0" w:beforeAutospacing="0" w:after="0" w:afterAutospacing="0"/>
        <w:rPr>
          <w:rFonts w:ascii="Century Gothic" w:hAnsi="Century Gothic" w:cs="Arial"/>
          <w:b/>
          <w:bCs/>
          <w:sz w:val="20"/>
          <w:szCs w:val="20"/>
        </w:rPr>
      </w:pPr>
    </w:p>
    <w:p w14:paraId="58A95330" w14:textId="77F906FB" w:rsidR="00E24263" w:rsidRDefault="00E24263" w:rsidP="00E24263">
      <w:pPr>
        <w:pStyle w:val="NormalWeb"/>
        <w:spacing w:before="0" w:beforeAutospacing="0" w:after="0" w:afterAutospacing="0"/>
        <w:rPr>
          <w:rFonts w:ascii="Century Gothic" w:hAnsi="Century Gothic" w:cs="Arial"/>
          <w:b/>
          <w:bCs/>
          <w:sz w:val="20"/>
          <w:szCs w:val="20"/>
        </w:rPr>
      </w:pPr>
      <w:r w:rsidRPr="007B3E49">
        <w:rPr>
          <w:rFonts w:ascii="Century Gothic" w:hAnsi="Century Gothic" w:cs="Arial"/>
          <w:b/>
          <w:bCs/>
          <w:sz w:val="20"/>
          <w:szCs w:val="20"/>
        </w:rPr>
        <w:t>FPR</w:t>
      </w:r>
      <w:r>
        <w:rPr>
          <w:rFonts w:ascii="Century Gothic" w:hAnsi="Century Gothic" w:cs="Arial"/>
          <w:b/>
          <w:bCs/>
          <w:sz w:val="20"/>
          <w:szCs w:val="20"/>
        </w:rPr>
        <w:t>220</w:t>
      </w:r>
      <w:r w:rsidRPr="007B3E49">
        <w:rPr>
          <w:rFonts w:ascii="Century Gothic" w:hAnsi="Century Gothic" w:cs="Arial"/>
          <w:b/>
          <w:bCs/>
          <w:sz w:val="20"/>
          <w:szCs w:val="20"/>
        </w:rPr>
        <w:t>/2</w:t>
      </w:r>
      <w:r>
        <w:rPr>
          <w:rFonts w:ascii="Century Gothic" w:hAnsi="Century Gothic" w:cs="Arial"/>
          <w:b/>
          <w:bCs/>
          <w:sz w:val="20"/>
          <w:szCs w:val="20"/>
        </w:rPr>
        <w:t>3</w:t>
      </w:r>
      <w:r>
        <w:rPr>
          <w:rFonts w:ascii="Century Gothic" w:hAnsi="Century Gothic" w:cs="Arial"/>
          <w:b/>
          <w:bCs/>
          <w:sz w:val="20"/>
          <w:szCs w:val="20"/>
        </w:rPr>
        <w:tab/>
        <w:t>Standing Orders</w:t>
      </w:r>
    </w:p>
    <w:p w14:paraId="72E9332C" w14:textId="359F7A02" w:rsidR="00E24263" w:rsidRDefault="00E24263" w:rsidP="00E24263">
      <w:pPr>
        <w:pStyle w:val="NormalWeb"/>
        <w:spacing w:before="0" w:beforeAutospacing="0" w:after="0" w:afterAutospacing="0"/>
        <w:ind w:left="1440"/>
        <w:rPr>
          <w:rFonts w:ascii="Century Gothic" w:hAnsi="Century Gothic" w:cs="Arial"/>
          <w:sz w:val="20"/>
          <w:szCs w:val="20"/>
        </w:rPr>
      </w:pPr>
      <w:r w:rsidRPr="000E4F4D">
        <w:rPr>
          <w:rFonts w:ascii="Century Gothic" w:hAnsi="Century Gothic" w:cs="Arial"/>
          <w:sz w:val="20"/>
          <w:szCs w:val="20"/>
        </w:rPr>
        <w:t xml:space="preserve">It was noted that </w:t>
      </w:r>
      <w:r>
        <w:rPr>
          <w:rFonts w:ascii="Century Gothic" w:hAnsi="Century Gothic" w:cs="Arial"/>
          <w:sz w:val="20"/>
          <w:szCs w:val="20"/>
        </w:rPr>
        <w:t>Standing Orders would be reviewed by the Council Chairman and Executive Officer this month and councillors were invited to offer suggestions before the document was brought to Committee in April.</w:t>
      </w:r>
    </w:p>
    <w:p w14:paraId="69F4D638" w14:textId="0C4DA9B3" w:rsidR="00094721" w:rsidRDefault="00F1143B" w:rsidP="00F2288B">
      <w:pPr>
        <w:pStyle w:val="NormalWeb"/>
        <w:spacing w:before="0" w:beforeAutospacing="0" w:after="0" w:afterAutospacing="0"/>
        <w:rPr>
          <w:rFonts w:ascii="Century Gothic" w:hAnsi="Century Gothic" w:cs="Arial"/>
          <w:b/>
          <w:bCs/>
          <w:sz w:val="20"/>
          <w:szCs w:val="20"/>
        </w:rPr>
      </w:pPr>
      <w:r>
        <w:rPr>
          <w:rFonts w:ascii="Century Gothic" w:hAnsi="Century Gothic" w:cs="Arial"/>
          <w:b/>
          <w:bCs/>
          <w:sz w:val="20"/>
          <w:szCs w:val="20"/>
        </w:rPr>
        <w:lastRenderedPageBreak/>
        <w:t>FPR</w:t>
      </w:r>
      <w:r w:rsidR="00BE703E">
        <w:rPr>
          <w:rFonts w:ascii="Century Gothic" w:hAnsi="Century Gothic" w:cs="Arial"/>
          <w:b/>
          <w:bCs/>
          <w:sz w:val="20"/>
          <w:szCs w:val="20"/>
        </w:rPr>
        <w:t>2</w:t>
      </w:r>
      <w:r w:rsidR="00E24263">
        <w:rPr>
          <w:rFonts w:ascii="Century Gothic" w:hAnsi="Century Gothic" w:cs="Arial"/>
          <w:b/>
          <w:bCs/>
          <w:sz w:val="20"/>
          <w:szCs w:val="20"/>
        </w:rPr>
        <w:t>21</w:t>
      </w:r>
      <w:r>
        <w:rPr>
          <w:rFonts w:ascii="Century Gothic" w:hAnsi="Century Gothic" w:cs="Arial"/>
          <w:b/>
          <w:bCs/>
          <w:sz w:val="20"/>
          <w:szCs w:val="20"/>
        </w:rPr>
        <w:t>/2</w:t>
      </w:r>
      <w:r w:rsidR="000566B4">
        <w:rPr>
          <w:rFonts w:ascii="Century Gothic" w:hAnsi="Century Gothic" w:cs="Arial"/>
          <w:b/>
          <w:bCs/>
          <w:sz w:val="20"/>
          <w:szCs w:val="20"/>
        </w:rPr>
        <w:t>3</w:t>
      </w:r>
      <w:r>
        <w:rPr>
          <w:rFonts w:ascii="Century Gothic" w:hAnsi="Century Gothic" w:cs="Arial"/>
          <w:b/>
          <w:bCs/>
          <w:sz w:val="20"/>
          <w:szCs w:val="20"/>
        </w:rPr>
        <w:tab/>
      </w:r>
      <w:r w:rsidR="00E713D0" w:rsidRPr="00152275">
        <w:rPr>
          <w:rFonts w:ascii="Century Gothic" w:hAnsi="Century Gothic" w:cs="Arial"/>
          <w:b/>
          <w:bCs/>
          <w:sz w:val="20"/>
          <w:szCs w:val="20"/>
        </w:rPr>
        <w:t>Requests for future agenda items</w:t>
      </w:r>
    </w:p>
    <w:p w14:paraId="2BAE1A56" w14:textId="5FE3A1E1" w:rsidR="00813752" w:rsidRDefault="00A26BE3" w:rsidP="00E24263">
      <w:pPr>
        <w:rPr>
          <w:rFonts w:ascii="Century Gothic" w:eastAsia="Times New Roman" w:hAnsi="Century Gothic"/>
          <w:color w:val="000000"/>
          <w:sz w:val="20"/>
          <w:szCs w:val="20"/>
        </w:rPr>
      </w:pPr>
      <w:r>
        <w:rPr>
          <w:rFonts w:ascii="Century Gothic" w:eastAsia="Times New Roman" w:hAnsi="Century Gothic"/>
          <w:b/>
          <w:bCs/>
          <w:color w:val="000000"/>
          <w:sz w:val="20"/>
          <w:szCs w:val="20"/>
        </w:rPr>
        <w:tab/>
      </w:r>
      <w:r w:rsidRPr="00987564">
        <w:rPr>
          <w:rFonts w:ascii="Century Gothic" w:eastAsia="Times New Roman" w:hAnsi="Century Gothic"/>
          <w:color w:val="000000"/>
          <w:sz w:val="20"/>
          <w:szCs w:val="20"/>
        </w:rPr>
        <w:tab/>
      </w:r>
      <w:r w:rsidR="00E24263">
        <w:rPr>
          <w:rFonts w:ascii="Century Gothic" w:eastAsia="Times New Roman" w:hAnsi="Century Gothic"/>
          <w:color w:val="000000"/>
          <w:sz w:val="20"/>
          <w:szCs w:val="20"/>
        </w:rPr>
        <w:t>Direct Debit List</w:t>
      </w:r>
    </w:p>
    <w:p w14:paraId="5FB08151" w14:textId="7A04431F" w:rsidR="00E24263" w:rsidRDefault="00E24263" w:rsidP="00E24263">
      <w:pPr>
        <w:ind w:left="720" w:firstLine="720"/>
        <w:rPr>
          <w:rFonts w:ascii="Century Gothic" w:eastAsia="Times New Roman" w:hAnsi="Century Gothic"/>
          <w:color w:val="000000"/>
          <w:sz w:val="20"/>
          <w:szCs w:val="20"/>
        </w:rPr>
      </w:pPr>
      <w:r>
        <w:rPr>
          <w:rFonts w:ascii="Century Gothic" w:eastAsia="Times New Roman" w:hAnsi="Century Gothic"/>
          <w:color w:val="000000"/>
          <w:sz w:val="20"/>
          <w:szCs w:val="20"/>
        </w:rPr>
        <w:t>Cyber Security</w:t>
      </w:r>
    </w:p>
    <w:p w14:paraId="7E22FAFE" w14:textId="5DC43DE2" w:rsidR="00E24263" w:rsidRPr="00987564" w:rsidRDefault="00E24263" w:rsidP="00E24263">
      <w:pPr>
        <w:ind w:left="720" w:firstLine="720"/>
        <w:rPr>
          <w:rFonts w:ascii="Century Gothic" w:eastAsia="Times New Roman" w:hAnsi="Century Gothic"/>
          <w:color w:val="000000"/>
          <w:sz w:val="20"/>
          <w:szCs w:val="20"/>
        </w:rPr>
      </w:pPr>
      <w:r>
        <w:rPr>
          <w:rFonts w:ascii="Century Gothic" w:eastAsia="Times New Roman" w:hAnsi="Century Gothic"/>
          <w:color w:val="000000"/>
          <w:sz w:val="20"/>
          <w:szCs w:val="20"/>
        </w:rPr>
        <w:t>Technical Support Account Update</w:t>
      </w:r>
    </w:p>
    <w:p w14:paraId="21BB2081" w14:textId="77777777" w:rsidR="009F1812" w:rsidRPr="00F87EDD" w:rsidRDefault="009F1812" w:rsidP="00F87EDD">
      <w:pPr>
        <w:rPr>
          <w:rFonts w:ascii="Century Gothic" w:eastAsia="Times New Roman" w:hAnsi="Century Gothic"/>
          <w:b/>
          <w:bCs/>
          <w:color w:val="000000"/>
          <w:sz w:val="20"/>
          <w:szCs w:val="20"/>
        </w:rPr>
      </w:pPr>
    </w:p>
    <w:p w14:paraId="09F3A83A" w14:textId="06C49962" w:rsidR="0076533A" w:rsidRDefault="00794FF9" w:rsidP="002508AE">
      <w:pPr>
        <w:pStyle w:val="ListParagraph"/>
        <w:ind w:left="0"/>
        <w:rPr>
          <w:rFonts w:ascii="Century Gothic" w:hAnsi="Century Gothic" w:cs="Arial"/>
          <w:b/>
          <w:bCs/>
          <w:sz w:val="20"/>
          <w:szCs w:val="20"/>
        </w:rPr>
      </w:pPr>
      <w:r>
        <w:rPr>
          <w:rFonts w:ascii="Century Gothic" w:hAnsi="Century Gothic" w:cs="Arial"/>
          <w:b/>
          <w:bCs/>
          <w:sz w:val="20"/>
          <w:szCs w:val="20"/>
        </w:rPr>
        <w:t>FPR</w:t>
      </w:r>
      <w:r w:rsidR="00BE703E">
        <w:rPr>
          <w:rFonts w:ascii="Century Gothic" w:hAnsi="Century Gothic" w:cs="Arial"/>
          <w:b/>
          <w:bCs/>
          <w:sz w:val="20"/>
          <w:szCs w:val="20"/>
        </w:rPr>
        <w:t>2</w:t>
      </w:r>
      <w:r w:rsidR="00E24263">
        <w:rPr>
          <w:rFonts w:ascii="Century Gothic" w:hAnsi="Century Gothic" w:cs="Arial"/>
          <w:b/>
          <w:bCs/>
          <w:sz w:val="20"/>
          <w:szCs w:val="20"/>
        </w:rPr>
        <w:t>22</w:t>
      </w:r>
      <w:r>
        <w:rPr>
          <w:rFonts w:ascii="Century Gothic" w:hAnsi="Century Gothic" w:cs="Arial"/>
          <w:b/>
          <w:bCs/>
          <w:sz w:val="20"/>
          <w:szCs w:val="20"/>
        </w:rPr>
        <w:t>/2</w:t>
      </w:r>
      <w:r w:rsidR="000566B4">
        <w:rPr>
          <w:rFonts w:ascii="Century Gothic" w:hAnsi="Century Gothic" w:cs="Arial"/>
          <w:b/>
          <w:bCs/>
          <w:sz w:val="20"/>
          <w:szCs w:val="20"/>
        </w:rPr>
        <w:t>3</w:t>
      </w:r>
      <w:r>
        <w:rPr>
          <w:rFonts w:ascii="Century Gothic" w:hAnsi="Century Gothic" w:cs="Arial"/>
          <w:b/>
          <w:bCs/>
          <w:sz w:val="20"/>
          <w:szCs w:val="20"/>
        </w:rPr>
        <w:tab/>
      </w:r>
      <w:r w:rsidR="008516FC" w:rsidRPr="00152275">
        <w:rPr>
          <w:rFonts w:ascii="Century Gothic" w:hAnsi="Century Gothic" w:cs="Arial"/>
          <w:b/>
          <w:bCs/>
          <w:sz w:val="20"/>
          <w:szCs w:val="20"/>
        </w:rPr>
        <w:t xml:space="preserve">Date of next meeting – </w:t>
      </w:r>
      <w:r w:rsidR="008516FC">
        <w:rPr>
          <w:rFonts w:ascii="Century Gothic" w:hAnsi="Century Gothic" w:cs="Arial"/>
          <w:b/>
          <w:bCs/>
          <w:sz w:val="20"/>
          <w:szCs w:val="20"/>
        </w:rPr>
        <w:t xml:space="preserve">Tuesday </w:t>
      </w:r>
      <w:r w:rsidR="00E24263">
        <w:rPr>
          <w:rFonts w:ascii="Century Gothic" w:hAnsi="Century Gothic" w:cs="Arial"/>
          <w:b/>
          <w:bCs/>
          <w:sz w:val="20"/>
          <w:szCs w:val="20"/>
        </w:rPr>
        <w:t>2</w:t>
      </w:r>
      <w:r w:rsidR="00E24263" w:rsidRPr="00E24263">
        <w:rPr>
          <w:rFonts w:ascii="Century Gothic" w:hAnsi="Century Gothic" w:cs="Arial"/>
          <w:b/>
          <w:bCs/>
          <w:sz w:val="20"/>
          <w:szCs w:val="20"/>
          <w:vertAlign w:val="superscript"/>
        </w:rPr>
        <w:t>nd</w:t>
      </w:r>
      <w:r w:rsidR="00E24263">
        <w:rPr>
          <w:rFonts w:ascii="Century Gothic" w:hAnsi="Century Gothic" w:cs="Arial"/>
          <w:b/>
          <w:bCs/>
          <w:sz w:val="20"/>
          <w:szCs w:val="20"/>
        </w:rPr>
        <w:t xml:space="preserve"> April </w:t>
      </w:r>
      <w:r w:rsidR="00321D0F">
        <w:rPr>
          <w:rFonts w:ascii="Century Gothic" w:hAnsi="Century Gothic" w:cs="Arial"/>
          <w:b/>
          <w:bCs/>
          <w:sz w:val="20"/>
          <w:szCs w:val="20"/>
        </w:rPr>
        <w:t>2024</w:t>
      </w:r>
    </w:p>
    <w:p w14:paraId="17A90718" w14:textId="4D5182E4" w:rsidR="00DA7913" w:rsidRDefault="008516FC" w:rsidP="00291D88">
      <w:pPr>
        <w:pStyle w:val="ListParagraph"/>
        <w:ind w:firstLine="720"/>
        <w:rPr>
          <w:rFonts w:ascii="Century Gothic" w:hAnsi="Century Gothic" w:cs="Arial"/>
          <w:sz w:val="20"/>
          <w:szCs w:val="20"/>
        </w:rPr>
      </w:pPr>
      <w:r>
        <w:rPr>
          <w:rFonts w:ascii="Century Gothic" w:hAnsi="Century Gothic" w:cs="Arial"/>
          <w:sz w:val="20"/>
          <w:szCs w:val="20"/>
        </w:rPr>
        <w:t>Noted</w:t>
      </w:r>
      <w:r w:rsidR="002006C1">
        <w:rPr>
          <w:rFonts w:ascii="Century Gothic" w:hAnsi="Century Gothic" w:cs="Arial"/>
          <w:sz w:val="20"/>
          <w:szCs w:val="20"/>
        </w:rPr>
        <w:t>.</w:t>
      </w:r>
    </w:p>
    <w:p w14:paraId="1997DB79" w14:textId="77777777" w:rsidR="00934322" w:rsidRPr="00422A5B" w:rsidRDefault="00934322" w:rsidP="00422A5B">
      <w:pPr>
        <w:rPr>
          <w:rFonts w:ascii="Century Gothic" w:hAnsi="Century Gothic" w:cs="Arial"/>
          <w:sz w:val="20"/>
          <w:szCs w:val="20"/>
        </w:rPr>
      </w:pPr>
    </w:p>
    <w:p w14:paraId="29A4B7D8" w14:textId="600BA086" w:rsidR="008516FC" w:rsidRPr="009D55D5" w:rsidRDefault="00152275" w:rsidP="009D55D5">
      <w:pPr>
        <w:pStyle w:val="ListParagraph"/>
        <w:ind w:left="0"/>
        <w:rPr>
          <w:rFonts w:ascii="Century Gothic" w:hAnsi="Century Gothic" w:cs="Arial"/>
          <w:b/>
          <w:bCs/>
          <w:sz w:val="20"/>
          <w:szCs w:val="20"/>
        </w:rPr>
      </w:pPr>
      <w:r w:rsidRPr="00152275">
        <w:rPr>
          <w:rFonts w:ascii="Century Gothic" w:hAnsi="Century Gothic" w:cs="Arial"/>
          <w:b/>
          <w:bCs/>
          <w:sz w:val="20"/>
          <w:szCs w:val="20"/>
        </w:rPr>
        <w:t>FPR</w:t>
      </w:r>
      <w:r w:rsidR="00BE703E">
        <w:rPr>
          <w:rFonts w:ascii="Century Gothic" w:hAnsi="Century Gothic" w:cs="Arial"/>
          <w:b/>
          <w:bCs/>
          <w:sz w:val="20"/>
          <w:szCs w:val="20"/>
        </w:rPr>
        <w:t>2</w:t>
      </w:r>
      <w:r w:rsidR="00E24263">
        <w:rPr>
          <w:rFonts w:ascii="Century Gothic" w:hAnsi="Century Gothic" w:cs="Arial"/>
          <w:b/>
          <w:bCs/>
          <w:sz w:val="20"/>
          <w:szCs w:val="20"/>
        </w:rPr>
        <w:t>23</w:t>
      </w:r>
      <w:r w:rsidR="00794FF9">
        <w:rPr>
          <w:rFonts w:ascii="Century Gothic" w:hAnsi="Century Gothic" w:cs="Arial"/>
          <w:b/>
          <w:bCs/>
          <w:sz w:val="20"/>
          <w:szCs w:val="20"/>
        </w:rPr>
        <w:t>/2</w:t>
      </w:r>
      <w:r w:rsidR="000566B4">
        <w:rPr>
          <w:rFonts w:ascii="Century Gothic" w:hAnsi="Century Gothic" w:cs="Arial"/>
          <w:b/>
          <w:bCs/>
          <w:sz w:val="20"/>
          <w:szCs w:val="20"/>
        </w:rPr>
        <w:t>3</w:t>
      </w:r>
      <w:r w:rsidRPr="00152275">
        <w:rPr>
          <w:rFonts w:ascii="Century Gothic" w:hAnsi="Century Gothic" w:cs="Arial"/>
          <w:b/>
          <w:bCs/>
          <w:sz w:val="20"/>
          <w:szCs w:val="20"/>
        </w:rPr>
        <w:tab/>
      </w:r>
      <w:r w:rsidR="008516FC" w:rsidRPr="00152275">
        <w:rPr>
          <w:rFonts w:ascii="Century Gothic" w:hAnsi="Century Gothic" w:cs="Arial"/>
          <w:b/>
          <w:bCs/>
          <w:sz w:val="20"/>
          <w:szCs w:val="20"/>
        </w:rPr>
        <w:t>Motion for confidential business:</w:t>
      </w:r>
      <w:r w:rsidR="009D55D5">
        <w:rPr>
          <w:rFonts w:ascii="Century Gothic" w:hAnsi="Century Gothic" w:cs="Arial"/>
          <w:b/>
          <w:bCs/>
          <w:sz w:val="20"/>
          <w:szCs w:val="20"/>
        </w:rPr>
        <w:t xml:space="preserve">  </w:t>
      </w:r>
      <w:r w:rsidR="008516FC" w:rsidRPr="009D55D5">
        <w:rPr>
          <w:rFonts w:ascii="Century Gothic" w:hAnsi="Century Gothic" w:cs="Arial"/>
          <w:sz w:val="20"/>
          <w:szCs w:val="20"/>
        </w:rPr>
        <w:t>The Chairman then moved:</w:t>
      </w:r>
    </w:p>
    <w:p w14:paraId="167D950E" w14:textId="7811B957" w:rsidR="00B6557E" w:rsidRDefault="008516FC" w:rsidP="004E46ED">
      <w:pPr>
        <w:ind w:left="1440"/>
        <w:contextualSpacing/>
        <w:rPr>
          <w:rFonts w:ascii="Century Gothic" w:hAnsi="Century Gothic" w:cs="Arial"/>
          <w:b/>
          <w:bCs/>
          <w:sz w:val="20"/>
          <w:szCs w:val="20"/>
        </w:rPr>
      </w:pPr>
      <w:r w:rsidRPr="00B83A54">
        <w:rPr>
          <w:rFonts w:ascii="Century Gothic" w:hAnsi="Century Gothic" w:cs="Arial"/>
          <w:b/>
          <w:bCs/>
          <w:sz w:val="20"/>
          <w:szCs w:val="20"/>
        </w:rPr>
        <w:t xml:space="preserve">That in view of the confidential nature of the business about to be transacted, it is advisable in the public interest that the public and press be temporarily excluded, and they are instructed to withdraw </w:t>
      </w:r>
      <w:r>
        <w:rPr>
          <w:rFonts w:ascii="Century Gothic" w:hAnsi="Century Gothic" w:cs="Arial"/>
          <w:b/>
          <w:bCs/>
          <w:sz w:val="20"/>
          <w:szCs w:val="20"/>
        </w:rPr>
        <w:t>in</w:t>
      </w:r>
      <w:r w:rsidRPr="00B83A54">
        <w:rPr>
          <w:rFonts w:ascii="Century Gothic" w:hAnsi="Century Gothic" w:cs="Arial"/>
          <w:b/>
          <w:bCs/>
          <w:sz w:val="20"/>
          <w:szCs w:val="20"/>
        </w:rPr>
        <w:t xml:space="preserve"> accordance with the provisions of the Public Bodies (Admissions to Meetings) Act 1960.</w:t>
      </w:r>
    </w:p>
    <w:p w14:paraId="77835093" w14:textId="77777777" w:rsidR="000F444B" w:rsidRDefault="000F444B" w:rsidP="004E46ED">
      <w:pPr>
        <w:ind w:left="1440"/>
        <w:contextualSpacing/>
        <w:rPr>
          <w:rFonts w:ascii="Century Gothic" w:hAnsi="Century Gothic" w:cs="Arial"/>
          <w:b/>
          <w:bCs/>
          <w:sz w:val="20"/>
          <w:szCs w:val="20"/>
        </w:rPr>
      </w:pPr>
    </w:p>
    <w:p w14:paraId="238FB5C8" w14:textId="7C29A8FF" w:rsidR="000F444B" w:rsidRPr="000C006F" w:rsidRDefault="000F444B" w:rsidP="000C006F">
      <w:pPr>
        <w:ind w:left="2880" w:firstLine="720"/>
        <w:contextualSpacing/>
        <w:rPr>
          <w:rFonts w:ascii="Century Gothic" w:hAnsi="Century Gothic" w:cs="Arial"/>
          <w:i/>
          <w:iCs/>
          <w:sz w:val="20"/>
          <w:szCs w:val="20"/>
        </w:rPr>
      </w:pPr>
      <w:r w:rsidRPr="000C006F">
        <w:rPr>
          <w:rFonts w:ascii="Century Gothic" w:hAnsi="Century Gothic" w:cs="Arial"/>
          <w:i/>
          <w:iCs/>
          <w:sz w:val="20"/>
          <w:szCs w:val="20"/>
        </w:rPr>
        <w:t>The member of the public in attendance left the meeting at this point.</w:t>
      </w:r>
    </w:p>
    <w:p w14:paraId="503498F2" w14:textId="77777777" w:rsidR="00B57F95" w:rsidRDefault="00B57F95" w:rsidP="00B6557E">
      <w:pPr>
        <w:rPr>
          <w:rFonts w:ascii="Century Gothic" w:hAnsi="Century Gothic" w:cs="Arial"/>
          <w:b/>
          <w:bCs/>
          <w:sz w:val="20"/>
          <w:szCs w:val="20"/>
        </w:rPr>
      </w:pPr>
      <w:bookmarkStart w:id="1" w:name="_Hlk54259916"/>
    </w:p>
    <w:p w14:paraId="734AA096" w14:textId="76D59891" w:rsidR="00F2383A" w:rsidRPr="005D7286" w:rsidRDefault="00B6557E" w:rsidP="00F2383A">
      <w:pPr>
        <w:rPr>
          <w:rFonts w:ascii="Century Gothic" w:hAnsi="Century Gothic" w:cs="Arial"/>
          <w:i/>
          <w:iCs/>
          <w:sz w:val="20"/>
          <w:szCs w:val="20"/>
        </w:rPr>
      </w:pPr>
      <w:r w:rsidRPr="005D7286">
        <w:rPr>
          <w:rFonts w:ascii="Century Gothic" w:hAnsi="Century Gothic" w:cs="Arial"/>
          <w:b/>
          <w:bCs/>
          <w:sz w:val="20"/>
          <w:szCs w:val="20"/>
        </w:rPr>
        <w:t>FPR</w:t>
      </w:r>
      <w:r w:rsidR="00BE703E">
        <w:rPr>
          <w:rFonts w:ascii="Century Gothic" w:hAnsi="Century Gothic" w:cs="Arial"/>
          <w:b/>
          <w:bCs/>
          <w:sz w:val="20"/>
          <w:szCs w:val="20"/>
        </w:rPr>
        <w:t>2</w:t>
      </w:r>
      <w:r w:rsidR="00DC6ED2">
        <w:rPr>
          <w:rFonts w:ascii="Century Gothic" w:hAnsi="Century Gothic" w:cs="Arial"/>
          <w:b/>
          <w:bCs/>
          <w:sz w:val="20"/>
          <w:szCs w:val="20"/>
        </w:rPr>
        <w:t>24</w:t>
      </w:r>
      <w:r w:rsidRPr="005D7286">
        <w:rPr>
          <w:rFonts w:ascii="Century Gothic" w:hAnsi="Century Gothic" w:cs="Arial"/>
          <w:b/>
          <w:bCs/>
          <w:sz w:val="20"/>
          <w:szCs w:val="20"/>
        </w:rPr>
        <w:t>/2</w:t>
      </w:r>
      <w:r w:rsidR="000566B4">
        <w:rPr>
          <w:rFonts w:ascii="Century Gothic" w:hAnsi="Century Gothic" w:cs="Arial"/>
          <w:b/>
          <w:bCs/>
          <w:sz w:val="20"/>
          <w:szCs w:val="20"/>
        </w:rPr>
        <w:t>3</w:t>
      </w:r>
      <w:r w:rsidRPr="005D7286">
        <w:rPr>
          <w:rFonts w:ascii="Century Gothic" w:hAnsi="Century Gothic" w:cs="Arial"/>
          <w:b/>
          <w:bCs/>
          <w:sz w:val="20"/>
          <w:szCs w:val="20"/>
        </w:rPr>
        <w:tab/>
      </w:r>
      <w:r w:rsidR="00F2383A" w:rsidRPr="005D7286">
        <w:rPr>
          <w:rFonts w:ascii="Century Gothic" w:hAnsi="Century Gothic" w:cs="Arial"/>
          <w:b/>
          <w:bCs/>
          <w:sz w:val="20"/>
          <w:szCs w:val="20"/>
        </w:rPr>
        <w:t>Debtors</w:t>
      </w:r>
      <w:r w:rsidR="00DC6ED2">
        <w:rPr>
          <w:rFonts w:ascii="Century Gothic" w:hAnsi="Century Gothic" w:cs="Arial"/>
          <w:b/>
          <w:bCs/>
          <w:sz w:val="20"/>
          <w:szCs w:val="20"/>
        </w:rPr>
        <w:t>’</w:t>
      </w:r>
      <w:r w:rsidR="00F2383A" w:rsidRPr="005D7286">
        <w:rPr>
          <w:rFonts w:ascii="Century Gothic" w:hAnsi="Century Gothic" w:cs="Arial"/>
          <w:b/>
          <w:bCs/>
          <w:sz w:val="20"/>
          <w:szCs w:val="20"/>
        </w:rPr>
        <w:t xml:space="preserve"> List </w:t>
      </w:r>
    </w:p>
    <w:bookmarkEnd w:id="1"/>
    <w:p w14:paraId="13742122" w14:textId="30595B91" w:rsidR="00A012EC" w:rsidRDefault="00DC6ED2" w:rsidP="009F1812">
      <w:pPr>
        <w:ind w:left="1440"/>
        <w:rPr>
          <w:rFonts w:ascii="Century Gothic" w:hAnsi="Century Gothic" w:cs="Arial"/>
          <w:sz w:val="20"/>
          <w:szCs w:val="20"/>
        </w:rPr>
      </w:pPr>
      <w:r>
        <w:rPr>
          <w:rFonts w:ascii="Century Gothic" w:hAnsi="Century Gothic" w:cs="Arial"/>
          <w:sz w:val="20"/>
          <w:szCs w:val="20"/>
        </w:rPr>
        <w:t>Not available at this time. The Finance Manager confirmed that the list is monitored regularly.</w:t>
      </w:r>
    </w:p>
    <w:p w14:paraId="5F1FDB61" w14:textId="77777777" w:rsidR="00BE703E" w:rsidRDefault="00BE703E" w:rsidP="009F1812">
      <w:pPr>
        <w:ind w:left="1440"/>
        <w:rPr>
          <w:rFonts w:ascii="Century Gothic" w:hAnsi="Century Gothic" w:cs="Arial"/>
          <w:sz w:val="20"/>
          <w:szCs w:val="20"/>
        </w:rPr>
      </w:pPr>
    </w:p>
    <w:p w14:paraId="3A16BD40" w14:textId="1086F81A" w:rsidR="00BE703E" w:rsidRDefault="00BE703E" w:rsidP="00BE703E">
      <w:pPr>
        <w:rPr>
          <w:rFonts w:ascii="Century Gothic" w:hAnsi="Century Gothic" w:cs="Arial"/>
          <w:b/>
          <w:bCs/>
          <w:sz w:val="20"/>
          <w:szCs w:val="20"/>
        </w:rPr>
      </w:pPr>
      <w:r w:rsidRPr="00221531">
        <w:rPr>
          <w:rFonts w:ascii="Century Gothic" w:hAnsi="Century Gothic" w:cs="Arial"/>
          <w:b/>
          <w:bCs/>
          <w:sz w:val="20"/>
          <w:szCs w:val="20"/>
        </w:rPr>
        <w:t>FPR</w:t>
      </w:r>
      <w:r>
        <w:rPr>
          <w:rFonts w:ascii="Century Gothic" w:hAnsi="Century Gothic" w:cs="Arial"/>
          <w:b/>
          <w:bCs/>
          <w:sz w:val="20"/>
          <w:szCs w:val="20"/>
        </w:rPr>
        <w:t>2</w:t>
      </w:r>
      <w:r w:rsidR="00DC6ED2">
        <w:rPr>
          <w:rFonts w:ascii="Century Gothic" w:hAnsi="Century Gothic" w:cs="Arial"/>
          <w:b/>
          <w:bCs/>
          <w:sz w:val="20"/>
          <w:szCs w:val="20"/>
        </w:rPr>
        <w:t>25</w:t>
      </w:r>
      <w:r w:rsidRPr="00221531">
        <w:rPr>
          <w:rFonts w:ascii="Century Gothic" w:hAnsi="Century Gothic" w:cs="Arial"/>
          <w:b/>
          <w:bCs/>
          <w:sz w:val="20"/>
          <w:szCs w:val="20"/>
        </w:rPr>
        <w:t>/2</w:t>
      </w:r>
      <w:r>
        <w:rPr>
          <w:rFonts w:ascii="Century Gothic" w:hAnsi="Century Gothic" w:cs="Arial"/>
          <w:b/>
          <w:bCs/>
          <w:sz w:val="20"/>
          <w:szCs w:val="20"/>
        </w:rPr>
        <w:t>3</w:t>
      </w:r>
      <w:r w:rsidRPr="00221531">
        <w:rPr>
          <w:rFonts w:ascii="Century Gothic" w:hAnsi="Century Gothic" w:cs="Arial"/>
          <w:b/>
          <w:bCs/>
          <w:sz w:val="20"/>
          <w:szCs w:val="20"/>
        </w:rPr>
        <w:tab/>
      </w:r>
      <w:r>
        <w:rPr>
          <w:rFonts w:ascii="Century Gothic" w:hAnsi="Century Gothic" w:cs="Arial"/>
          <w:b/>
          <w:bCs/>
          <w:sz w:val="20"/>
          <w:szCs w:val="20"/>
        </w:rPr>
        <w:t>Facilities Review</w:t>
      </w:r>
      <w:r w:rsidRPr="00FA0E58">
        <w:rPr>
          <w:rFonts w:ascii="Century Gothic" w:hAnsi="Century Gothic" w:cs="Arial"/>
          <w:b/>
          <w:bCs/>
          <w:sz w:val="20"/>
          <w:szCs w:val="20"/>
        </w:rPr>
        <w:t xml:space="preserve"> </w:t>
      </w:r>
      <w:r>
        <w:rPr>
          <w:rFonts w:ascii="Century Gothic" w:hAnsi="Century Gothic" w:cs="Arial"/>
          <w:b/>
          <w:bCs/>
          <w:sz w:val="20"/>
          <w:szCs w:val="20"/>
        </w:rPr>
        <w:t>–</w:t>
      </w:r>
      <w:r w:rsidRPr="00FA0E58">
        <w:rPr>
          <w:rFonts w:ascii="Century Gothic" w:hAnsi="Century Gothic" w:cs="Arial"/>
          <w:b/>
          <w:bCs/>
          <w:sz w:val="20"/>
          <w:szCs w:val="20"/>
        </w:rPr>
        <w:t xml:space="preserve"> Update</w:t>
      </w:r>
    </w:p>
    <w:p w14:paraId="43EF3D37" w14:textId="4C0C4D8F" w:rsidR="00DC6ED2" w:rsidRPr="00CA44F9" w:rsidRDefault="00CA44F9" w:rsidP="00BE703E">
      <w:pPr>
        <w:rPr>
          <w:rFonts w:ascii="Century Gothic" w:hAnsi="Century Gothic" w:cs="Arial"/>
          <w:sz w:val="20"/>
          <w:szCs w:val="20"/>
        </w:rPr>
      </w:pPr>
      <w:r>
        <w:rPr>
          <w:rFonts w:ascii="Century Gothic" w:hAnsi="Century Gothic" w:cs="Arial"/>
          <w:b/>
          <w:bCs/>
          <w:sz w:val="20"/>
          <w:szCs w:val="20"/>
        </w:rPr>
        <w:tab/>
      </w:r>
      <w:r>
        <w:rPr>
          <w:rFonts w:ascii="Century Gothic" w:hAnsi="Century Gothic" w:cs="Arial"/>
          <w:b/>
          <w:bCs/>
          <w:sz w:val="20"/>
          <w:szCs w:val="20"/>
        </w:rPr>
        <w:tab/>
      </w:r>
      <w:r w:rsidRPr="00CA44F9">
        <w:rPr>
          <w:rFonts w:ascii="Century Gothic" w:hAnsi="Century Gothic" w:cs="Arial"/>
          <w:sz w:val="20"/>
          <w:szCs w:val="20"/>
        </w:rPr>
        <w:t xml:space="preserve">The Committee received the updates as </w:t>
      </w:r>
      <w:r w:rsidR="00DC6ED2" w:rsidRPr="00CA44F9">
        <w:rPr>
          <w:rFonts w:ascii="Century Gothic" w:hAnsi="Century Gothic" w:cs="Arial"/>
          <w:sz w:val="20"/>
          <w:szCs w:val="20"/>
        </w:rPr>
        <w:t>tabled</w:t>
      </w:r>
      <w:r w:rsidR="00DC6ED2">
        <w:rPr>
          <w:rFonts w:ascii="Century Gothic" w:hAnsi="Century Gothic" w:cs="Arial"/>
          <w:sz w:val="20"/>
          <w:szCs w:val="20"/>
        </w:rPr>
        <w:t xml:space="preserve"> and noted them.</w:t>
      </w:r>
    </w:p>
    <w:p w14:paraId="79B7E23F" w14:textId="392F8D5C" w:rsidR="00CA44F9" w:rsidRPr="00CA44F9" w:rsidRDefault="00CA44F9" w:rsidP="00BE703E">
      <w:pPr>
        <w:rPr>
          <w:rFonts w:ascii="Century Gothic" w:hAnsi="Century Gothic" w:cs="Arial"/>
          <w:sz w:val="20"/>
          <w:szCs w:val="20"/>
          <w:u w:val="single"/>
        </w:rPr>
      </w:pPr>
      <w:r w:rsidRPr="00CA44F9">
        <w:rPr>
          <w:rFonts w:ascii="Century Gothic" w:hAnsi="Century Gothic" w:cs="Arial"/>
          <w:sz w:val="20"/>
          <w:szCs w:val="20"/>
        </w:rPr>
        <w:tab/>
      </w:r>
      <w:r w:rsidRPr="00CA44F9">
        <w:rPr>
          <w:rFonts w:ascii="Century Gothic" w:hAnsi="Century Gothic" w:cs="Arial"/>
          <w:sz w:val="20"/>
          <w:szCs w:val="20"/>
        </w:rPr>
        <w:tab/>
      </w:r>
      <w:r w:rsidRPr="00CA44F9">
        <w:rPr>
          <w:rFonts w:ascii="Century Gothic" w:hAnsi="Century Gothic" w:cs="Arial"/>
          <w:sz w:val="20"/>
          <w:szCs w:val="20"/>
          <w:u w:val="single"/>
        </w:rPr>
        <w:t xml:space="preserve">St John Ambulance Hall </w:t>
      </w:r>
    </w:p>
    <w:p w14:paraId="22A54A0E" w14:textId="42FBF79D" w:rsidR="00BE703E" w:rsidRDefault="00DC6ED2" w:rsidP="005559CF">
      <w:pPr>
        <w:ind w:left="1440"/>
        <w:rPr>
          <w:rFonts w:ascii="Century Gothic" w:hAnsi="Century Gothic" w:cs="Arial"/>
          <w:sz w:val="20"/>
          <w:szCs w:val="20"/>
        </w:rPr>
      </w:pPr>
      <w:r>
        <w:rPr>
          <w:rFonts w:ascii="Century Gothic" w:hAnsi="Century Gothic" w:cs="Arial"/>
          <w:sz w:val="20"/>
          <w:szCs w:val="20"/>
        </w:rPr>
        <w:t>The solicitor was confirming final details before documents ready for signing.</w:t>
      </w:r>
    </w:p>
    <w:p w14:paraId="1872FF79" w14:textId="787D7880" w:rsidR="00CA44F9" w:rsidRPr="00672C37" w:rsidRDefault="00CA44F9" w:rsidP="009F1812">
      <w:pPr>
        <w:ind w:left="1440"/>
        <w:rPr>
          <w:rFonts w:ascii="Century Gothic" w:hAnsi="Century Gothic" w:cs="Arial"/>
          <w:sz w:val="20"/>
          <w:szCs w:val="20"/>
          <w:u w:val="single"/>
        </w:rPr>
      </w:pPr>
      <w:r w:rsidRPr="00672C37">
        <w:rPr>
          <w:rFonts w:ascii="Century Gothic" w:hAnsi="Century Gothic" w:cs="Arial"/>
          <w:sz w:val="20"/>
          <w:szCs w:val="20"/>
          <w:u w:val="single"/>
        </w:rPr>
        <w:t>Well House</w:t>
      </w:r>
    </w:p>
    <w:p w14:paraId="43007B9E" w14:textId="6A72E707" w:rsidR="00DC6ED2" w:rsidRPr="00DC6ED2" w:rsidRDefault="00DC6ED2" w:rsidP="00DC6ED2">
      <w:pPr>
        <w:rPr>
          <w:rFonts w:ascii="Century Gothic" w:hAnsi="Century Gothic" w:cs="Arial"/>
          <w:sz w:val="20"/>
          <w:szCs w:val="20"/>
        </w:rPr>
      </w:pPr>
      <w:r>
        <w:rPr>
          <w:rFonts w:ascii="Century Gothic" w:hAnsi="Century Gothic" w:cs="Arial"/>
          <w:b/>
          <w:bCs/>
          <w:sz w:val="20"/>
          <w:szCs w:val="20"/>
        </w:rPr>
        <w:tab/>
      </w:r>
      <w:r>
        <w:rPr>
          <w:rFonts w:ascii="Century Gothic" w:hAnsi="Century Gothic" w:cs="Arial"/>
          <w:b/>
          <w:bCs/>
          <w:sz w:val="20"/>
          <w:szCs w:val="20"/>
        </w:rPr>
        <w:tab/>
      </w:r>
      <w:r w:rsidRPr="00DC6ED2">
        <w:rPr>
          <w:rFonts w:ascii="Century Gothic" w:hAnsi="Century Gothic" w:cs="Arial"/>
          <w:sz w:val="20"/>
          <w:szCs w:val="20"/>
        </w:rPr>
        <w:t>The Halls Manager was arranging the redecoration of the property.</w:t>
      </w:r>
    </w:p>
    <w:p w14:paraId="41F743CC" w14:textId="6FAC2A8A" w:rsidR="00DC6ED2" w:rsidRPr="00DC6ED2" w:rsidRDefault="00DC6ED2" w:rsidP="00DC6ED2">
      <w:pPr>
        <w:rPr>
          <w:rFonts w:ascii="Century Gothic" w:hAnsi="Century Gothic" w:cs="Arial"/>
          <w:sz w:val="20"/>
          <w:szCs w:val="20"/>
        </w:rPr>
      </w:pPr>
      <w:r w:rsidRPr="00DC6ED2">
        <w:rPr>
          <w:rFonts w:ascii="Century Gothic" w:hAnsi="Century Gothic" w:cs="Arial"/>
          <w:sz w:val="20"/>
          <w:szCs w:val="20"/>
        </w:rPr>
        <w:tab/>
      </w:r>
      <w:r w:rsidRPr="00DC6ED2">
        <w:rPr>
          <w:rFonts w:ascii="Century Gothic" w:hAnsi="Century Gothic" w:cs="Arial"/>
          <w:sz w:val="20"/>
          <w:szCs w:val="20"/>
        </w:rPr>
        <w:tab/>
        <w:t>A second valuation had been undertaken</w:t>
      </w:r>
      <w:r>
        <w:rPr>
          <w:rFonts w:ascii="Century Gothic" w:hAnsi="Century Gothic" w:cs="Arial"/>
          <w:sz w:val="20"/>
          <w:szCs w:val="20"/>
        </w:rPr>
        <w:t xml:space="preserve"> with formal report to follow.</w:t>
      </w:r>
    </w:p>
    <w:p w14:paraId="6C09020A" w14:textId="5B0D1F45" w:rsidR="00DC6ED2" w:rsidRPr="00DC6ED2" w:rsidRDefault="00DC6ED2" w:rsidP="00DC6ED2">
      <w:pPr>
        <w:rPr>
          <w:rFonts w:ascii="Century Gothic" w:hAnsi="Century Gothic" w:cs="Arial"/>
          <w:sz w:val="20"/>
          <w:szCs w:val="20"/>
        </w:rPr>
      </w:pPr>
      <w:r w:rsidRPr="00DC6ED2">
        <w:rPr>
          <w:rFonts w:ascii="Century Gothic" w:hAnsi="Century Gothic" w:cs="Arial"/>
          <w:sz w:val="20"/>
          <w:szCs w:val="20"/>
        </w:rPr>
        <w:tab/>
      </w:r>
      <w:r w:rsidRPr="00DC6ED2">
        <w:rPr>
          <w:rFonts w:ascii="Century Gothic" w:hAnsi="Century Gothic" w:cs="Arial"/>
          <w:sz w:val="20"/>
          <w:szCs w:val="20"/>
        </w:rPr>
        <w:tab/>
        <w:t>The estate agent had recommended a price review.</w:t>
      </w:r>
    </w:p>
    <w:p w14:paraId="35E30F4D" w14:textId="77777777" w:rsidR="00DC6ED2" w:rsidRDefault="00DC6ED2" w:rsidP="00DC6ED2">
      <w:pPr>
        <w:rPr>
          <w:rFonts w:ascii="Century Gothic" w:hAnsi="Century Gothic" w:cs="Arial"/>
          <w:sz w:val="20"/>
          <w:szCs w:val="20"/>
        </w:rPr>
      </w:pPr>
    </w:p>
    <w:p w14:paraId="68971F6E" w14:textId="10A05B1B" w:rsidR="00E977AF" w:rsidRPr="000C006F" w:rsidRDefault="00046E58" w:rsidP="000C006F">
      <w:pPr>
        <w:rPr>
          <w:rFonts w:ascii="Century Gothic" w:hAnsi="Century Gothic" w:cs="Arial"/>
          <w:b/>
          <w:bCs/>
          <w:sz w:val="20"/>
          <w:szCs w:val="20"/>
        </w:rPr>
      </w:pPr>
      <w:r w:rsidRPr="005A5766">
        <w:rPr>
          <w:rFonts w:ascii="Century Gothic" w:hAnsi="Century Gothic" w:cs="Arial"/>
          <w:b/>
          <w:bCs/>
          <w:sz w:val="20"/>
          <w:szCs w:val="20"/>
        </w:rPr>
        <w:t>FPR</w:t>
      </w:r>
      <w:r w:rsidR="00BE703E">
        <w:rPr>
          <w:rFonts w:ascii="Century Gothic" w:hAnsi="Century Gothic" w:cs="Arial"/>
          <w:b/>
          <w:bCs/>
          <w:sz w:val="20"/>
          <w:szCs w:val="20"/>
        </w:rPr>
        <w:t>2</w:t>
      </w:r>
      <w:r w:rsidR="00DC6ED2">
        <w:rPr>
          <w:rFonts w:ascii="Century Gothic" w:hAnsi="Century Gothic" w:cs="Arial"/>
          <w:b/>
          <w:bCs/>
          <w:sz w:val="20"/>
          <w:szCs w:val="20"/>
        </w:rPr>
        <w:t>26</w:t>
      </w:r>
      <w:r w:rsidRPr="005A5766">
        <w:rPr>
          <w:rFonts w:ascii="Century Gothic" w:hAnsi="Century Gothic" w:cs="Arial"/>
          <w:b/>
          <w:bCs/>
          <w:sz w:val="20"/>
          <w:szCs w:val="20"/>
        </w:rPr>
        <w:t>/23</w:t>
      </w:r>
      <w:r w:rsidRPr="005A5766">
        <w:rPr>
          <w:rFonts w:ascii="Century Gothic" w:hAnsi="Century Gothic" w:cs="Arial"/>
          <w:b/>
          <w:bCs/>
          <w:sz w:val="20"/>
          <w:szCs w:val="20"/>
        </w:rPr>
        <w:tab/>
      </w:r>
      <w:r w:rsidR="005A5766" w:rsidRPr="00672C37">
        <w:rPr>
          <w:rFonts w:ascii="Century Gothic" w:hAnsi="Century Gothic" w:cs="Arial"/>
          <w:b/>
          <w:bCs/>
          <w:sz w:val="20"/>
          <w:szCs w:val="20"/>
        </w:rPr>
        <w:t>Recommendations from Halls And Grounds Committee</w:t>
      </w:r>
    </w:p>
    <w:p w14:paraId="089DB9D9" w14:textId="77777777" w:rsidR="00E977AF" w:rsidRPr="00B6007E" w:rsidRDefault="00E977AF" w:rsidP="00E977AF">
      <w:pPr>
        <w:pStyle w:val="ListParagraph"/>
        <w:numPr>
          <w:ilvl w:val="0"/>
          <w:numId w:val="6"/>
        </w:numPr>
        <w:ind w:left="1440"/>
        <w:rPr>
          <w:rFonts w:ascii="Century Gothic" w:hAnsi="Century Gothic"/>
          <w:sz w:val="20"/>
          <w:szCs w:val="20"/>
        </w:rPr>
      </w:pPr>
      <w:r w:rsidRPr="006B4122">
        <w:rPr>
          <w:rFonts w:ascii="Century Gothic" w:hAnsi="Century Gothic"/>
          <w:sz w:val="20"/>
          <w:szCs w:val="20"/>
        </w:rPr>
        <w:t xml:space="preserve">Jubilee Hall Diamond Suite Lease Fee – Proposal from H&amp;G </w:t>
      </w:r>
      <w:r w:rsidRPr="006B4122">
        <w:rPr>
          <w:rFonts w:ascii="Century Gothic" w:hAnsi="Century Gothic"/>
          <w:i/>
          <w:iCs/>
          <w:sz w:val="20"/>
          <w:szCs w:val="20"/>
        </w:rPr>
        <w:t>- for approval</w:t>
      </w:r>
    </w:p>
    <w:p w14:paraId="25EF691D" w14:textId="77777777" w:rsidR="00E977AF" w:rsidRPr="00B6007E" w:rsidRDefault="00E977AF" w:rsidP="00E977AF">
      <w:pPr>
        <w:pStyle w:val="ListParagraph"/>
        <w:numPr>
          <w:ilvl w:val="0"/>
          <w:numId w:val="6"/>
        </w:numPr>
        <w:ind w:left="1440"/>
        <w:rPr>
          <w:rFonts w:ascii="Century Gothic" w:hAnsi="Century Gothic"/>
          <w:sz w:val="20"/>
          <w:szCs w:val="20"/>
        </w:rPr>
      </w:pPr>
      <w:r>
        <w:rPr>
          <w:rFonts w:ascii="Century Gothic" w:hAnsi="Century Gothic"/>
          <w:sz w:val="20"/>
          <w:szCs w:val="20"/>
        </w:rPr>
        <w:t xml:space="preserve">Guide Hut Lease Request – Recommendation from H&amp;G </w:t>
      </w:r>
      <w:r w:rsidRPr="00B6007E">
        <w:rPr>
          <w:rFonts w:ascii="Century Gothic" w:hAnsi="Century Gothic"/>
          <w:i/>
          <w:iCs/>
          <w:sz w:val="20"/>
          <w:szCs w:val="20"/>
        </w:rPr>
        <w:t>– for approval</w:t>
      </w:r>
      <w:r>
        <w:rPr>
          <w:rFonts w:ascii="Century Gothic" w:hAnsi="Century Gothic"/>
          <w:sz w:val="20"/>
          <w:szCs w:val="20"/>
        </w:rPr>
        <w:t xml:space="preserve"> </w:t>
      </w:r>
    </w:p>
    <w:p w14:paraId="6CA0489C" w14:textId="77777777" w:rsidR="00E977AF" w:rsidRPr="006B4122" w:rsidRDefault="00E977AF" w:rsidP="00E977AF">
      <w:pPr>
        <w:pStyle w:val="ListParagraph"/>
        <w:numPr>
          <w:ilvl w:val="0"/>
          <w:numId w:val="6"/>
        </w:numPr>
        <w:ind w:left="1440"/>
        <w:rPr>
          <w:rFonts w:ascii="Century Gothic" w:hAnsi="Century Gothic"/>
          <w:sz w:val="20"/>
          <w:szCs w:val="20"/>
        </w:rPr>
      </w:pPr>
      <w:r w:rsidRPr="006B4122">
        <w:rPr>
          <w:rFonts w:ascii="Century Gothic" w:hAnsi="Century Gothic"/>
          <w:sz w:val="20"/>
          <w:szCs w:val="20"/>
        </w:rPr>
        <w:t xml:space="preserve">Quotations for Hoe Road Track Lighting Work – Recommendation from H&amp;G </w:t>
      </w:r>
      <w:r>
        <w:rPr>
          <w:rFonts w:ascii="Century Gothic" w:hAnsi="Century Gothic"/>
          <w:sz w:val="20"/>
          <w:szCs w:val="20"/>
        </w:rPr>
        <w:t xml:space="preserve">- </w:t>
      </w:r>
      <w:r w:rsidRPr="006B4122">
        <w:rPr>
          <w:rFonts w:ascii="Century Gothic" w:hAnsi="Century Gothic"/>
          <w:i/>
          <w:iCs/>
          <w:sz w:val="20"/>
          <w:szCs w:val="20"/>
        </w:rPr>
        <w:t>for approval</w:t>
      </w:r>
    </w:p>
    <w:p w14:paraId="5C0E8906" w14:textId="77777777" w:rsidR="00E977AF" w:rsidRPr="006B4122" w:rsidRDefault="00E977AF" w:rsidP="00E977AF">
      <w:pPr>
        <w:pStyle w:val="ListParagraph"/>
        <w:numPr>
          <w:ilvl w:val="0"/>
          <w:numId w:val="6"/>
        </w:numPr>
        <w:ind w:left="1440"/>
        <w:rPr>
          <w:rFonts w:ascii="Century Gothic" w:hAnsi="Century Gothic"/>
          <w:sz w:val="20"/>
          <w:szCs w:val="20"/>
        </w:rPr>
      </w:pPr>
      <w:r w:rsidRPr="006B4122">
        <w:rPr>
          <w:rFonts w:ascii="Century Gothic" w:hAnsi="Century Gothic"/>
          <w:sz w:val="20"/>
          <w:szCs w:val="20"/>
        </w:rPr>
        <w:t>Bishop’s Waltham Rotary’s Family Fun Day</w:t>
      </w:r>
      <w:r>
        <w:rPr>
          <w:rFonts w:ascii="Century Gothic" w:hAnsi="Century Gothic"/>
          <w:sz w:val="20"/>
          <w:szCs w:val="20"/>
        </w:rPr>
        <w:t>, June 2024</w:t>
      </w:r>
      <w:r w:rsidRPr="006B4122">
        <w:rPr>
          <w:rFonts w:ascii="Century Gothic" w:hAnsi="Century Gothic"/>
          <w:sz w:val="20"/>
          <w:szCs w:val="20"/>
        </w:rPr>
        <w:t xml:space="preserve"> – Draft Licence and Fee </w:t>
      </w:r>
      <w:r w:rsidRPr="006B4122">
        <w:rPr>
          <w:rFonts w:ascii="Century Gothic" w:hAnsi="Century Gothic"/>
          <w:i/>
          <w:iCs/>
          <w:sz w:val="20"/>
          <w:szCs w:val="20"/>
        </w:rPr>
        <w:t>– for consideration</w:t>
      </w:r>
    </w:p>
    <w:p w14:paraId="34AB8ADD" w14:textId="77777777" w:rsidR="00E977AF" w:rsidRPr="006B4122" w:rsidRDefault="00E977AF" w:rsidP="00E977AF">
      <w:pPr>
        <w:pStyle w:val="ListParagraph"/>
        <w:numPr>
          <w:ilvl w:val="0"/>
          <w:numId w:val="6"/>
        </w:numPr>
        <w:ind w:left="1440"/>
        <w:rPr>
          <w:rFonts w:ascii="Century Gothic" w:hAnsi="Century Gothic"/>
          <w:sz w:val="20"/>
          <w:szCs w:val="20"/>
        </w:rPr>
      </w:pPr>
      <w:r w:rsidRPr="006B4122">
        <w:rPr>
          <w:rFonts w:ascii="Century Gothic" w:hAnsi="Century Gothic"/>
          <w:sz w:val="20"/>
          <w:szCs w:val="20"/>
        </w:rPr>
        <w:t xml:space="preserve">Tractor Procurement Options – </w:t>
      </w:r>
      <w:r w:rsidRPr="006B4122">
        <w:rPr>
          <w:rFonts w:ascii="Century Gothic" w:hAnsi="Century Gothic"/>
          <w:i/>
          <w:iCs/>
          <w:sz w:val="20"/>
          <w:szCs w:val="20"/>
        </w:rPr>
        <w:t>for consideration</w:t>
      </w:r>
    </w:p>
    <w:p w14:paraId="5CD8DFC8" w14:textId="7998AE7A" w:rsidR="00332517" w:rsidRPr="00E977AF" w:rsidRDefault="00E977AF" w:rsidP="00332517">
      <w:pPr>
        <w:pStyle w:val="ListParagraph"/>
        <w:numPr>
          <w:ilvl w:val="0"/>
          <w:numId w:val="6"/>
        </w:numPr>
        <w:ind w:left="1440"/>
        <w:rPr>
          <w:rFonts w:ascii="Century Gothic" w:hAnsi="Century Gothic"/>
          <w:sz w:val="20"/>
          <w:szCs w:val="20"/>
        </w:rPr>
      </w:pPr>
      <w:r w:rsidRPr="006B4122">
        <w:rPr>
          <w:rFonts w:ascii="Century Gothic" w:hAnsi="Century Gothic"/>
          <w:sz w:val="20"/>
          <w:szCs w:val="20"/>
        </w:rPr>
        <w:t xml:space="preserve">Mower Procurement Options – </w:t>
      </w:r>
      <w:r w:rsidRPr="006B4122">
        <w:rPr>
          <w:rFonts w:ascii="Century Gothic" w:hAnsi="Century Gothic"/>
          <w:i/>
          <w:iCs/>
          <w:sz w:val="20"/>
          <w:szCs w:val="20"/>
        </w:rPr>
        <w:t>for consideration</w:t>
      </w:r>
    </w:p>
    <w:p w14:paraId="7A468BAD" w14:textId="77777777" w:rsidR="00332517" w:rsidRPr="00332517" w:rsidRDefault="00332517" w:rsidP="00332517">
      <w:pPr>
        <w:rPr>
          <w:rFonts w:ascii="Century Gothic" w:eastAsia="Times New Roman" w:hAnsi="Century Gothic"/>
          <w:sz w:val="20"/>
          <w:szCs w:val="20"/>
        </w:rPr>
      </w:pPr>
    </w:p>
    <w:p w14:paraId="5797C055" w14:textId="77777777" w:rsidR="00E977AF" w:rsidRPr="00E977AF" w:rsidRDefault="00E977AF" w:rsidP="00E977AF">
      <w:pPr>
        <w:pStyle w:val="ListParagraph"/>
        <w:numPr>
          <w:ilvl w:val="0"/>
          <w:numId w:val="7"/>
        </w:numPr>
        <w:rPr>
          <w:rFonts w:ascii="Century Gothic" w:eastAsia="Times New Roman" w:hAnsi="Century Gothic"/>
          <w:b/>
          <w:bCs/>
          <w:sz w:val="20"/>
          <w:szCs w:val="20"/>
        </w:rPr>
      </w:pPr>
      <w:r w:rsidRPr="00E977AF">
        <w:rPr>
          <w:rFonts w:ascii="Century Gothic" w:hAnsi="Century Gothic"/>
          <w:b/>
          <w:bCs/>
          <w:sz w:val="20"/>
          <w:szCs w:val="20"/>
        </w:rPr>
        <w:t xml:space="preserve">Jubilee Hall Diamond Suite Lease Fee </w:t>
      </w:r>
    </w:p>
    <w:p w14:paraId="52785B53" w14:textId="33B4E1A5" w:rsidR="00332517" w:rsidRPr="00E977AF" w:rsidRDefault="00332517" w:rsidP="00E977AF">
      <w:pPr>
        <w:ind w:left="144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Resolved: To </w:t>
      </w:r>
      <w:r w:rsidR="006D5F3D">
        <w:rPr>
          <w:rFonts w:ascii="Century Gothic" w:eastAsia="Times New Roman" w:hAnsi="Century Gothic"/>
          <w:b/>
          <w:bCs/>
          <w:sz w:val="20"/>
          <w:szCs w:val="20"/>
        </w:rPr>
        <w:t>approve the tabled schedule for the Diamond Suite lease fee increases and refer to Full Parish Council</w:t>
      </w:r>
    </w:p>
    <w:p w14:paraId="1A14542F" w14:textId="6C10F15E" w:rsidR="00332517" w:rsidRPr="00672C37" w:rsidRDefault="00332517" w:rsidP="00332517">
      <w:pPr>
        <w:ind w:left="1440"/>
        <w:rPr>
          <w:rFonts w:ascii="Century Gothic" w:eastAsia="Times New Roman" w:hAnsi="Century Gothic"/>
          <w:b/>
          <w:bCs/>
          <w:sz w:val="20"/>
          <w:szCs w:val="20"/>
        </w:rPr>
      </w:pPr>
      <w:r w:rsidRPr="00672C37">
        <w:rPr>
          <w:rFonts w:ascii="Century Gothic" w:eastAsia="Times New Roman" w:hAnsi="Century Gothic"/>
          <w:b/>
          <w:bCs/>
          <w:sz w:val="20"/>
          <w:szCs w:val="20"/>
        </w:rPr>
        <w:t xml:space="preserve">Proposed: Cllr </w:t>
      </w:r>
      <w:r w:rsidR="006D5F3D">
        <w:rPr>
          <w:rFonts w:ascii="Century Gothic" w:eastAsia="Times New Roman" w:hAnsi="Century Gothic"/>
          <w:b/>
          <w:bCs/>
          <w:sz w:val="20"/>
          <w:szCs w:val="20"/>
        </w:rPr>
        <w:t>Nicholson</w:t>
      </w:r>
    </w:p>
    <w:p w14:paraId="1053C04C" w14:textId="29C1F1F3" w:rsidR="00332517" w:rsidRPr="00672C37" w:rsidRDefault="00332517" w:rsidP="00332517">
      <w:pPr>
        <w:ind w:left="1440"/>
        <w:rPr>
          <w:rFonts w:ascii="Century Gothic" w:eastAsia="Times New Roman" w:hAnsi="Century Gothic"/>
          <w:b/>
          <w:bCs/>
          <w:sz w:val="20"/>
          <w:szCs w:val="20"/>
        </w:rPr>
      </w:pPr>
      <w:r w:rsidRPr="00672C37">
        <w:rPr>
          <w:rFonts w:ascii="Century Gothic" w:eastAsia="Times New Roman" w:hAnsi="Century Gothic"/>
          <w:b/>
          <w:bCs/>
          <w:sz w:val="20"/>
          <w:szCs w:val="20"/>
        </w:rPr>
        <w:t xml:space="preserve">Seconded: Cllr </w:t>
      </w:r>
      <w:r w:rsidR="006D5F3D">
        <w:rPr>
          <w:rFonts w:ascii="Century Gothic" w:eastAsia="Times New Roman" w:hAnsi="Century Gothic"/>
          <w:b/>
          <w:bCs/>
          <w:sz w:val="20"/>
          <w:szCs w:val="20"/>
        </w:rPr>
        <w:t>Marsh</w:t>
      </w:r>
    </w:p>
    <w:p w14:paraId="188F253B" w14:textId="5A6691B7" w:rsidR="00332517" w:rsidRPr="00672C37" w:rsidRDefault="00332517" w:rsidP="00332517">
      <w:pPr>
        <w:ind w:left="1440"/>
        <w:rPr>
          <w:rFonts w:ascii="Century Gothic" w:eastAsia="Times New Roman" w:hAnsi="Century Gothic"/>
          <w:b/>
          <w:bCs/>
          <w:sz w:val="20"/>
          <w:szCs w:val="20"/>
        </w:rPr>
      </w:pPr>
      <w:r w:rsidRPr="00672C37">
        <w:rPr>
          <w:rFonts w:ascii="Century Gothic" w:eastAsia="Times New Roman" w:hAnsi="Century Gothic"/>
          <w:b/>
          <w:bCs/>
          <w:sz w:val="20"/>
          <w:szCs w:val="20"/>
        </w:rPr>
        <w:t xml:space="preserve">All in favour </w:t>
      </w:r>
      <w:r w:rsidR="00413033">
        <w:rPr>
          <w:rFonts w:ascii="Century Gothic" w:eastAsia="Times New Roman" w:hAnsi="Century Gothic"/>
          <w:b/>
          <w:bCs/>
          <w:sz w:val="20"/>
          <w:szCs w:val="20"/>
        </w:rPr>
        <w:tab/>
      </w:r>
      <w:r w:rsidR="00413033">
        <w:rPr>
          <w:rFonts w:ascii="Century Gothic" w:eastAsia="Times New Roman" w:hAnsi="Century Gothic"/>
          <w:b/>
          <w:bCs/>
          <w:sz w:val="20"/>
          <w:szCs w:val="20"/>
        </w:rPr>
        <w:tab/>
      </w:r>
      <w:r w:rsidR="00413033">
        <w:rPr>
          <w:rFonts w:ascii="Century Gothic" w:eastAsia="Times New Roman" w:hAnsi="Century Gothic"/>
          <w:b/>
          <w:bCs/>
          <w:sz w:val="20"/>
          <w:szCs w:val="20"/>
        </w:rPr>
        <w:tab/>
      </w:r>
      <w:r w:rsidR="00413033">
        <w:rPr>
          <w:rFonts w:ascii="Century Gothic" w:eastAsia="Times New Roman" w:hAnsi="Century Gothic"/>
          <w:b/>
          <w:bCs/>
          <w:sz w:val="20"/>
          <w:szCs w:val="20"/>
        </w:rPr>
        <w:tab/>
      </w:r>
      <w:r w:rsidR="00413033">
        <w:rPr>
          <w:rFonts w:ascii="Century Gothic" w:eastAsia="Times New Roman" w:hAnsi="Century Gothic"/>
          <w:b/>
          <w:bCs/>
          <w:sz w:val="20"/>
          <w:szCs w:val="20"/>
        </w:rPr>
        <w:tab/>
      </w:r>
      <w:r w:rsidR="00413033">
        <w:rPr>
          <w:rFonts w:ascii="Century Gothic" w:eastAsia="Times New Roman" w:hAnsi="Century Gothic"/>
          <w:b/>
          <w:bCs/>
          <w:sz w:val="20"/>
          <w:szCs w:val="20"/>
        </w:rPr>
        <w:tab/>
      </w:r>
      <w:r w:rsidR="00413033">
        <w:rPr>
          <w:rFonts w:ascii="Century Gothic" w:eastAsia="Times New Roman" w:hAnsi="Century Gothic"/>
          <w:b/>
          <w:bCs/>
          <w:sz w:val="20"/>
          <w:szCs w:val="20"/>
        </w:rPr>
        <w:tab/>
      </w:r>
      <w:r w:rsidR="00413033">
        <w:rPr>
          <w:rFonts w:ascii="Century Gothic" w:eastAsia="Times New Roman" w:hAnsi="Century Gothic"/>
          <w:b/>
          <w:bCs/>
          <w:sz w:val="20"/>
          <w:szCs w:val="20"/>
        </w:rPr>
        <w:tab/>
        <w:t>ACTION: Executive Officer</w:t>
      </w:r>
    </w:p>
    <w:p w14:paraId="1593D6E4" w14:textId="77777777" w:rsidR="00332517" w:rsidRPr="00672C37" w:rsidRDefault="00332517" w:rsidP="00332517">
      <w:pPr>
        <w:rPr>
          <w:rFonts w:ascii="Century Gothic" w:eastAsia="Times New Roman" w:hAnsi="Century Gothic"/>
          <w:sz w:val="20"/>
          <w:szCs w:val="20"/>
        </w:rPr>
      </w:pPr>
    </w:p>
    <w:p w14:paraId="5BB28AD4" w14:textId="77777777" w:rsidR="00E977AF" w:rsidRPr="00E977AF" w:rsidRDefault="00E977AF" w:rsidP="00E977AF">
      <w:pPr>
        <w:pStyle w:val="ListParagraph"/>
        <w:numPr>
          <w:ilvl w:val="0"/>
          <w:numId w:val="7"/>
        </w:numPr>
        <w:rPr>
          <w:rFonts w:ascii="Century Gothic" w:eastAsia="Times New Roman" w:hAnsi="Century Gothic"/>
          <w:b/>
          <w:bCs/>
          <w:sz w:val="20"/>
          <w:szCs w:val="20"/>
        </w:rPr>
      </w:pPr>
      <w:r w:rsidRPr="00E977AF">
        <w:rPr>
          <w:rFonts w:ascii="Century Gothic" w:hAnsi="Century Gothic"/>
          <w:b/>
          <w:bCs/>
          <w:sz w:val="20"/>
          <w:szCs w:val="20"/>
        </w:rPr>
        <w:t xml:space="preserve">Guide Hut Lease Request </w:t>
      </w:r>
    </w:p>
    <w:p w14:paraId="37D4FACC" w14:textId="2D565356" w:rsidR="00332517" w:rsidRPr="00E977AF" w:rsidRDefault="00332517" w:rsidP="00E977AF">
      <w:pPr>
        <w:ind w:left="144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Resolved: To </w:t>
      </w:r>
      <w:r w:rsidR="006D5F3D">
        <w:rPr>
          <w:rFonts w:ascii="Century Gothic" w:eastAsia="Times New Roman" w:hAnsi="Century Gothic"/>
          <w:b/>
          <w:bCs/>
          <w:sz w:val="20"/>
          <w:szCs w:val="20"/>
        </w:rPr>
        <w:t>approve the response to send to Bishop’s Waltham Guides that the Parsh Council are not minded at this time to permit sub-letting of the building within the organisation’s lease. However, ad hoc requests may be considered on a case-by-case basis.</w:t>
      </w:r>
    </w:p>
    <w:p w14:paraId="23DC045A" w14:textId="63E994BB" w:rsidR="00332517" w:rsidRPr="00672C37" w:rsidRDefault="00332517" w:rsidP="00332517">
      <w:pPr>
        <w:ind w:left="1440"/>
        <w:rPr>
          <w:rFonts w:ascii="Century Gothic" w:eastAsia="Times New Roman" w:hAnsi="Century Gothic"/>
          <w:b/>
          <w:bCs/>
          <w:sz w:val="20"/>
          <w:szCs w:val="20"/>
        </w:rPr>
      </w:pPr>
      <w:r w:rsidRPr="00672C37">
        <w:rPr>
          <w:rFonts w:ascii="Century Gothic" w:eastAsia="Times New Roman" w:hAnsi="Century Gothic"/>
          <w:b/>
          <w:bCs/>
          <w:sz w:val="20"/>
          <w:szCs w:val="20"/>
        </w:rPr>
        <w:t>Proposed: Cllr</w:t>
      </w:r>
      <w:r w:rsidR="006D5F3D">
        <w:rPr>
          <w:rFonts w:ascii="Century Gothic" w:eastAsia="Times New Roman" w:hAnsi="Century Gothic"/>
          <w:b/>
          <w:bCs/>
          <w:sz w:val="20"/>
          <w:szCs w:val="20"/>
        </w:rPr>
        <w:t xml:space="preserve"> Nicholson</w:t>
      </w:r>
    </w:p>
    <w:p w14:paraId="224DE6C4" w14:textId="197B7AFA" w:rsidR="00332517" w:rsidRPr="00672C37" w:rsidRDefault="00332517" w:rsidP="00332517">
      <w:pPr>
        <w:ind w:left="1440"/>
        <w:rPr>
          <w:rFonts w:ascii="Century Gothic" w:eastAsia="Times New Roman" w:hAnsi="Century Gothic"/>
          <w:b/>
          <w:bCs/>
          <w:sz w:val="20"/>
          <w:szCs w:val="20"/>
        </w:rPr>
      </w:pPr>
      <w:r w:rsidRPr="00672C37">
        <w:rPr>
          <w:rFonts w:ascii="Century Gothic" w:eastAsia="Times New Roman" w:hAnsi="Century Gothic"/>
          <w:b/>
          <w:bCs/>
          <w:sz w:val="20"/>
          <w:szCs w:val="20"/>
        </w:rPr>
        <w:t xml:space="preserve">Seconded: Cllr </w:t>
      </w:r>
      <w:r w:rsidR="006D5F3D">
        <w:rPr>
          <w:rFonts w:ascii="Century Gothic" w:eastAsia="Times New Roman" w:hAnsi="Century Gothic"/>
          <w:b/>
          <w:bCs/>
          <w:sz w:val="20"/>
          <w:szCs w:val="20"/>
        </w:rPr>
        <w:t>Marsh</w:t>
      </w:r>
    </w:p>
    <w:p w14:paraId="2BF24992" w14:textId="09F507BB" w:rsidR="00332517" w:rsidRPr="00672C37" w:rsidRDefault="00332517" w:rsidP="00332517">
      <w:pPr>
        <w:ind w:left="1440"/>
        <w:rPr>
          <w:rFonts w:ascii="Century Gothic" w:eastAsia="Times New Roman" w:hAnsi="Century Gothic"/>
          <w:b/>
          <w:bCs/>
          <w:sz w:val="20"/>
          <w:szCs w:val="20"/>
        </w:rPr>
      </w:pPr>
      <w:r w:rsidRPr="00672C37">
        <w:rPr>
          <w:rFonts w:ascii="Century Gothic" w:eastAsia="Times New Roman" w:hAnsi="Century Gothic"/>
          <w:b/>
          <w:bCs/>
          <w:sz w:val="20"/>
          <w:szCs w:val="20"/>
        </w:rPr>
        <w:t>All in favour</w:t>
      </w:r>
      <w:r w:rsidR="00A447C6">
        <w:rPr>
          <w:rFonts w:ascii="Century Gothic" w:eastAsia="Times New Roman" w:hAnsi="Century Gothic"/>
          <w:b/>
          <w:bCs/>
          <w:sz w:val="20"/>
          <w:szCs w:val="20"/>
        </w:rPr>
        <w:tab/>
      </w:r>
      <w:r w:rsidR="00A447C6">
        <w:rPr>
          <w:rFonts w:ascii="Century Gothic" w:eastAsia="Times New Roman" w:hAnsi="Century Gothic"/>
          <w:b/>
          <w:bCs/>
          <w:sz w:val="20"/>
          <w:szCs w:val="20"/>
        </w:rPr>
        <w:tab/>
      </w:r>
      <w:r w:rsidR="00A447C6">
        <w:rPr>
          <w:rFonts w:ascii="Century Gothic" w:eastAsia="Times New Roman" w:hAnsi="Century Gothic"/>
          <w:b/>
          <w:bCs/>
          <w:sz w:val="20"/>
          <w:szCs w:val="20"/>
        </w:rPr>
        <w:tab/>
      </w:r>
      <w:r w:rsidR="00A447C6">
        <w:rPr>
          <w:rFonts w:ascii="Century Gothic" w:eastAsia="Times New Roman" w:hAnsi="Century Gothic"/>
          <w:b/>
          <w:bCs/>
          <w:sz w:val="20"/>
          <w:szCs w:val="20"/>
        </w:rPr>
        <w:tab/>
      </w:r>
      <w:r w:rsidR="00A447C6">
        <w:rPr>
          <w:rFonts w:ascii="Century Gothic" w:eastAsia="Times New Roman" w:hAnsi="Century Gothic"/>
          <w:b/>
          <w:bCs/>
          <w:sz w:val="20"/>
          <w:szCs w:val="20"/>
        </w:rPr>
        <w:tab/>
      </w:r>
      <w:r w:rsidR="00A447C6">
        <w:rPr>
          <w:rFonts w:ascii="Century Gothic" w:eastAsia="Times New Roman" w:hAnsi="Century Gothic"/>
          <w:b/>
          <w:bCs/>
          <w:sz w:val="20"/>
          <w:szCs w:val="20"/>
        </w:rPr>
        <w:tab/>
      </w:r>
      <w:r w:rsidR="00A447C6">
        <w:rPr>
          <w:rFonts w:ascii="Century Gothic" w:eastAsia="Times New Roman" w:hAnsi="Century Gothic"/>
          <w:b/>
          <w:bCs/>
          <w:sz w:val="20"/>
          <w:szCs w:val="20"/>
        </w:rPr>
        <w:tab/>
      </w:r>
      <w:r w:rsidR="00A447C6">
        <w:rPr>
          <w:rFonts w:ascii="Century Gothic" w:eastAsia="Times New Roman" w:hAnsi="Century Gothic"/>
          <w:b/>
          <w:bCs/>
          <w:sz w:val="20"/>
          <w:szCs w:val="20"/>
        </w:rPr>
        <w:tab/>
        <w:t xml:space="preserve">ACTION: </w:t>
      </w:r>
      <w:r w:rsidR="006D5F3D">
        <w:rPr>
          <w:rFonts w:ascii="Century Gothic" w:eastAsia="Times New Roman" w:hAnsi="Century Gothic"/>
          <w:b/>
          <w:bCs/>
          <w:sz w:val="20"/>
          <w:szCs w:val="20"/>
        </w:rPr>
        <w:t>Administration Officer</w:t>
      </w:r>
    </w:p>
    <w:p w14:paraId="029A9218" w14:textId="77777777" w:rsidR="00332517" w:rsidRPr="00801D5D" w:rsidRDefault="00332517" w:rsidP="00332517">
      <w:pPr>
        <w:ind w:left="1440"/>
        <w:rPr>
          <w:rFonts w:ascii="Century Gothic" w:eastAsia="Times New Roman" w:hAnsi="Century Gothic"/>
          <w:sz w:val="20"/>
          <w:szCs w:val="20"/>
        </w:rPr>
      </w:pPr>
    </w:p>
    <w:p w14:paraId="1B91F110" w14:textId="77777777" w:rsidR="00E977AF" w:rsidRPr="00E977AF" w:rsidRDefault="00E977AF" w:rsidP="00E977AF">
      <w:pPr>
        <w:pStyle w:val="ListParagraph"/>
        <w:numPr>
          <w:ilvl w:val="0"/>
          <w:numId w:val="7"/>
        </w:numPr>
        <w:rPr>
          <w:rFonts w:ascii="Century Gothic" w:eastAsia="Times New Roman" w:hAnsi="Century Gothic"/>
          <w:b/>
          <w:bCs/>
          <w:sz w:val="20"/>
          <w:szCs w:val="20"/>
        </w:rPr>
      </w:pPr>
      <w:r w:rsidRPr="00E977AF">
        <w:rPr>
          <w:rFonts w:ascii="Century Gothic" w:hAnsi="Century Gothic"/>
          <w:b/>
          <w:bCs/>
          <w:sz w:val="20"/>
          <w:szCs w:val="20"/>
        </w:rPr>
        <w:t xml:space="preserve">Quotations for Hoe Road Track Lighting Work </w:t>
      </w:r>
    </w:p>
    <w:p w14:paraId="009C2790" w14:textId="2C0F3283" w:rsidR="006D5F3D" w:rsidRPr="00E977AF" w:rsidRDefault="00332517" w:rsidP="006D5F3D">
      <w:pPr>
        <w:ind w:left="144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Resolved: To </w:t>
      </w:r>
      <w:r w:rsidR="006D5F3D">
        <w:rPr>
          <w:rFonts w:ascii="Century Gothic" w:eastAsia="Times New Roman" w:hAnsi="Century Gothic"/>
          <w:b/>
          <w:bCs/>
          <w:sz w:val="20"/>
          <w:szCs w:val="20"/>
        </w:rPr>
        <w:t>appoint Bishop’s Waltham Electrical to undertake the repairs to the Hoe Road track lighting at a maximum cost of £1,532.94, excluding VAT.</w:t>
      </w:r>
    </w:p>
    <w:p w14:paraId="27388F87" w14:textId="0A98228F" w:rsidR="00332517" w:rsidRPr="00801D5D" w:rsidRDefault="00332517" w:rsidP="00332517">
      <w:pPr>
        <w:ind w:left="1440"/>
        <w:rPr>
          <w:rFonts w:ascii="Century Gothic" w:eastAsia="Times New Roman" w:hAnsi="Century Gothic"/>
          <w:b/>
          <w:bCs/>
          <w:sz w:val="20"/>
          <w:szCs w:val="20"/>
        </w:rPr>
      </w:pPr>
      <w:r w:rsidRPr="00801D5D">
        <w:rPr>
          <w:rFonts w:ascii="Century Gothic" w:eastAsia="Times New Roman" w:hAnsi="Century Gothic"/>
          <w:b/>
          <w:bCs/>
          <w:sz w:val="20"/>
          <w:szCs w:val="20"/>
        </w:rPr>
        <w:t xml:space="preserve">Proposed: </w:t>
      </w:r>
      <w:r w:rsidR="00AF54DB" w:rsidRPr="00801D5D">
        <w:rPr>
          <w:rFonts w:ascii="Century Gothic" w:eastAsia="Times New Roman" w:hAnsi="Century Gothic"/>
          <w:b/>
          <w:bCs/>
          <w:sz w:val="20"/>
          <w:szCs w:val="20"/>
        </w:rPr>
        <w:t xml:space="preserve">Cllr </w:t>
      </w:r>
      <w:r w:rsidR="006D5F3D">
        <w:rPr>
          <w:rFonts w:ascii="Century Gothic" w:eastAsia="Times New Roman" w:hAnsi="Century Gothic"/>
          <w:b/>
          <w:bCs/>
          <w:sz w:val="20"/>
          <w:szCs w:val="20"/>
        </w:rPr>
        <w:t>Williams</w:t>
      </w:r>
    </w:p>
    <w:p w14:paraId="2168CCC4" w14:textId="72500913" w:rsidR="00AF54DB" w:rsidRPr="00801D5D" w:rsidRDefault="00AF54DB" w:rsidP="00332517">
      <w:pPr>
        <w:ind w:left="1440"/>
        <w:rPr>
          <w:rFonts w:ascii="Century Gothic" w:eastAsia="Times New Roman" w:hAnsi="Century Gothic"/>
          <w:b/>
          <w:bCs/>
          <w:sz w:val="20"/>
          <w:szCs w:val="20"/>
        </w:rPr>
      </w:pPr>
      <w:r w:rsidRPr="00801D5D">
        <w:rPr>
          <w:rFonts w:ascii="Century Gothic" w:eastAsia="Times New Roman" w:hAnsi="Century Gothic"/>
          <w:b/>
          <w:bCs/>
          <w:sz w:val="20"/>
          <w:szCs w:val="20"/>
        </w:rPr>
        <w:t xml:space="preserve">Seconded: Cllr </w:t>
      </w:r>
      <w:r w:rsidR="006D5F3D">
        <w:rPr>
          <w:rFonts w:ascii="Century Gothic" w:eastAsia="Times New Roman" w:hAnsi="Century Gothic"/>
          <w:b/>
          <w:bCs/>
          <w:sz w:val="20"/>
          <w:szCs w:val="20"/>
        </w:rPr>
        <w:t>Stallard</w:t>
      </w:r>
    </w:p>
    <w:p w14:paraId="35420C92" w14:textId="05F10D78" w:rsidR="00AF54DB" w:rsidRPr="00801D5D" w:rsidRDefault="00AF54DB" w:rsidP="00332517">
      <w:pPr>
        <w:ind w:left="1440"/>
        <w:rPr>
          <w:rFonts w:ascii="Century Gothic" w:eastAsia="Times New Roman" w:hAnsi="Century Gothic"/>
          <w:b/>
          <w:bCs/>
          <w:sz w:val="20"/>
          <w:szCs w:val="20"/>
        </w:rPr>
      </w:pPr>
      <w:r w:rsidRPr="00801D5D">
        <w:rPr>
          <w:rFonts w:ascii="Century Gothic" w:eastAsia="Times New Roman" w:hAnsi="Century Gothic"/>
          <w:b/>
          <w:bCs/>
          <w:sz w:val="20"/>
          <w:szCs w:val="20"/>
        </w:rPr>
        <w:t>All in favour</w:t>
      </w:r>
      <w:r w:rsidR="006D5F3D">
        <w:rPr>
          <w:rFonts w:ascii="Century Gothic" w:eastAsia="Times New Roman" w:hAnsi="Century Gothic"/>
          <w:b/>
          <w:bCs/>
          <w:sz w:val="20"/>
          <w:szCs w:val="20"/>
        </w:rPr>
        <w:tab/>
      </w:r>
      <w:r w:rsidR="006D5F3D">
        <w:rPr>
          <w:rFonts w:ascii="Century Gothic" w:eastAsia="Times New Roman" w:hAnsi="Century Gothic"/>
          <w:b/>
          <w:bCs/>
          <w:sz w:val="20"/>
          <w:szCs w:val="20"/>
        </w:rPr>
        <w:tab/>
      </w:r>
      <w:r w:rsidR="006D5F3D">
        <w:rPr>
          <w:rFonts w:ascii="Century Gothic" w:eastAsia="Times New Roman" w:hAnsi="Century Gothic"/>
          <w:b/>
          <w:bCs/>
          <w:sz w:val="20"/>
          <w:szCs w:val="20"/>
        </w:rPr>
        <w:tab/>
      </w:r>
      <w:r w:rsidR="006D5F3D">
        <w:rPr>
          <w:rFonts w:ascii="Century Gothic" w:eastAsia="Times New Roman" w:hAnsi="Century Gothic"/>
          <w:b/>
          <w:bCs/>
          <w:sz w:val="20"/>
          <w:szCs w:val="20"/>
        </w:rPr>
        <w:tab/>
      </w:r>
      <w:r w:rsidR="006D5F3D">
        <w:rPr>
          <w:rFonts w:ascii="Century Gothic" w:eastAsia="Times New Roman" w:hAnsi="Century Gothic"/>
          <w:b/>
          <w:bCs/>
          <w:sz w:val="20"/>
          <w:szCs w:val="20"/>
        </w:rPr>
        <w:tab/>
      </w:r>
      <w:r w:rsidR="006D5F3D">
        <w:rPr>
          <w:rFonts w:ascii="Century Gothic" w:eastAsia="Times New Roman" w:hAnsi="Century Gothic"/>
          <w:b/>
          <w:bCs/>
          <w:sz w:val="20"/>
          <w:szCs w:val="20"/>
        </w:rPr>
        <w:tab/>
      </w:r>
      <w:r w:rsidR="006D5F3D">
        <w:rPr>
          <w:rFonts w:ascii="Century Gothic" w:eastAsia="Times New Roman" w:hAnsi="Century Gothic"/>
          <w:b/>
          <w:bCs/>
          <w:sz w:val="20"/>
          <w:szCs w:val="20"/>
        </w:rPr>
        <w:tab/>
      </w:r>
      <w:r w:rsidR="006D5F3D">
        <w:rPr>
          <w:rFonts w:ascii="Century Gothic" w:eastAsia="Times New Roman" w:hAnsi="Century Gothic"/>
          <w:b/>
          <w:bCs/>
          <w:sz w:val="20"/>
          <w:szCs w:val="20"/>
        </w:rPr>
        <w:tab/>
        <w:t>ACTION: Administration Officer</w:t>
      </w:r>
    </w:p>
    <w:p w14:paraId="1AB90D6A" w14:textId="77777777" w:rsidR="00AF54DB" w:rsidRDefault="00AF54DB" w:rsidP="005559CF">
      <w:pPr>
        <w:rPr>
          <w:rFonts w:ascii="Century Gothic" w:eastAsia="Times New Roman" w:hAnsi="Century Gothic"/>
          <w:sz w:val="20"/>
          <w:szCs w:val="20"/>
        </w:rPr>
      </w:pPr>
    </w:p>
    <w:p w14:paraId="43D40A39" w14:textId="77777777" w:rsidR="000C006F" w:rsidRPr="005559CF" w:rsidRDefault="000C006F" w:rsidP="005559CF">
      <w:pPr>
        <w:rPr>
          <w:rFonts w:ascii="Century Gothic" w:eastAsia="Times New Roman" w:hAnsi="Century Gothic"/>
          <w:sz w:val="20"/>
          <w:szCs w:val="20"/>
        </w:rPr>
      </w:pPr>
    </w:p>
    <w:p w14:paraId="7021088D" w14:textId="77777777" w:rsidR="00E977AF" w:rsidRPr="00E977AF" w:rsidRDefault="00E977AF" w:rsidP="00E977AF">
      <w:pPr>
        <w:pStyle w:val="ListParagraph"/>
        <w:numPr>
          <w:ilvl w:val="0"/>
          <w:numId w:val="7"/>
        </w:numPr>
        <w:rPr>
          <w:rFonts w:ascii="Century Gothic" w:eastAsia="Times New Roman" w:hAnsi="Century Gothic"/>
          <w:b/>
          <w:bCs/>
          <w:sz w:val="20"/>
          <w:szCs w:val="20"/>
        </w:rPr>
      </w:pPr>
      <w:r w:rsidRPr="00E977AF">
        <w:rPr>
          <w:rFonts w:ascii="Century Gothic" w:hAnsi="Century Gothic"/>
          <w:b/>
          <w:bCs/>
          <w:sz w:val="20"/>
          <w:szCs w:val="20"/>
        </w:rPr>
        <w:lastRenderedPageBreak/>
        <w:t xml:space="preserve">Bishop’s Waltham Rotary’s Family Fun Day, June 2024 – Draft Licence and Fee </w:t>
      </w:r>
    </w:p>
    <w:p w14:paraId="0E90DA71" w14:textId="7AD5E319" w:rsidR="00AF54DB" w:rsidRPr="005559CF" w:rsidRDefault="00AF54DB" w:rsidP="00AF54DB">
      <w:pPr>
        <w:ind w:left="1440"/>
        <w:rPr>
          <w:rFonts w:ascii="Century Gothic" w:eastAsia="Times New Roman" w:hAnsi="Century Gothic"/>
          <w:b/>
          <w:bCs/>
          <w:sz w:val="20"/>
          <w:szCs w:val="20"/>
        </w:rPr>
      </w:pPr>
      <w:r w:rsidRPr="005559CF">
        <w:rPr>
          <w:rFonts w:ascii="Century Gothic" w:eastAsia="Times New Roman" w:hAnsi="Century Gothic"/>
          <w:b/>
          <w:bCs/>
          <w:sz w:val="20"/>
          <w:szCs w:val="20"/>
        </w:rPr>
        <w:t xml:space="preserve">Resolved: To </w:t>
      </w:r>
      <w:r w:rsidR="006D5F3D">
        <w:rPr>
          <w:rFonts w:ascii="Century Gothic" w:eastAsia="Times New Roman" w:hAnsi="Century Gothic"/>
          <w:b/>
          <w:bCs/>
          <w:sz w:val="20"/>
          <w:szCs w:val="20"/>
        </w:rPr>
        <w:t>approve the licence and fee of £937.00 (including VAT) for the usage of Hoe Road Recreation Ground for Bishop’s Waltham Rotary to hold a Family Fun Day event on Saturday 8</w:t>
      </w:r>
      <w:r w:rsidR="006D5F3D" w:rsidRPr="006D5F3D">
        <w:rPr>
          <w:rFonts w:ascii="Century Gothic" w:eastAsia="Times New Roman" w:hAnsi="Century Gothic"/>
          <w:b/>
          <w:bCs/>
          <w:sz w:val="20"/>
          <w:szCs w:val="20"/>
          <w:vertAlign w:val="superscript"/>
        </w:rPr>
        <w:t>th</w:t>
      </w:r>
      <w:r w:rsidR="006D5F3D">
        <w:rPr>
          <w:rFonts w:ascii="Century Gothic" w:eastAsia="Times New Roman" w:hAnsi="Century Gothic"/>
          <w:b/>
          <w:bCs/>
          <w:sz w:val="20"/>
          <w:szCs w:val="20"/>
        </w:rPr>
        <w:t xml:space="preserve"> June 2024 and refer to Full Parish Council</w:t>
      </w:r>
    </w:p>
    <w:p w14:paraId="307C61E3" w14:textId="5137D6FA" w:rsidR="00AF54DB" w:rsidRPr="005559CF" w:rsidRDefault="00AF54DB" w:rsidP="00AF54DB">
      <w:pPr>
        <w:ind w:left="1440"/>
        <w:rPr>
          <w:rFonts w:ascii="Century Gothic" w:eastAsia="Times New Roman" w:hAnsi="Century Gothic"/>
          <w:b/>
          <w:bCs/>
          <w:sz w:val="20"/>
          <w:szCs w:val="20"/>
        </w:rPr>
      </w:pPr>
      <w:r w:rsidRPr="005559CF">
        <w:rPr>
          <w:rFonts w:ascii="Century Gothic" w:eastAsia="Times New Roman" w:hAnsi="Century Gothic"/>
          <w:b/>
          <w:bCs/>
          <w:sz w:val="20"/>
          <w:szCs w:val="20"/>
        </w:rPr>
        <w:t xml:space="preserve">Proposed: Cllr </w:t>
      </w:r>
      <w:r w:rsidR="006D5F3D">
        <w:rPr>
          <w:rFonts w:ascii="Century Gothic" w:eastAsia="Times New Roman" w:hAnsi="Century Gothic"/>
          <w:b/>
          <w:bCs/>
          <w:sz w:val="20"/>
          <w:szCs w:val="20"/>
        </w:rPr>
        <w:t>Nicholson</w:t>
      </w:r>
    </w:p>
    <w:p w14:paraId="1F8126F3" w14:textId="65B440A5" w:rsidR="00AF54DB" w:rsidRPr="005559CF" w:rsidRDefault="00AF54DB" w:rsidP="00AF54DB">
      <w:pPr>
        <w:ind w:left="1440"/>
        <w:rPr>
          <w:rFonts w:ascii="Century Gothic" w:eastAsia="Times New Roman" w:hAnsi="Century Gothic"/>
          <w:b/>
          <w:bCs/>
          <w:sz w:val="20"/>
          <w:szCs w:val="20"/>
        </w:rPr>
      </w:pPr>
      <w:r w:rsidRPr="005559CF">
        <w:rPr>
          <w:rFonts w:ascii="Century Gothic" w:eastAsia="Times New Roman" w:hAnsi="Century Gothic"/>
          <w:b/>
          <w:bCs/>
          <w:sz w:val="20"/>
          <w:szCs w:val="20"/>
        </w:rPr>
        <w:t xml:space="preserve">Seconded: Cllr </w:t>
      </w:r>
      <w:r w:rsidR="006D5F3D">
        <w:rPr>
          <w:rFonts w:ascii="Century Gothic" w:eastAsia="Times New Roman" w:hAnsi="Century Gothic"/>
          <w:b/>
          <w:bCs/>
          <w:sz w:val="20"/>
          <w:szCs w:val="20"/>
        </w:rPr>
        <w:t>Stallard</w:t>
      </w:r>
    </w:p>
    <w:p w14:paraId="508B4F7A" w14:textId="00E336D8" w:rsidR="00AF54DB" w:rsidRDefault="00AF54DB" w:rsidP="00AF54DB">
      <w:pPr>
        <w:ind w:left="1440"/>
        <w:rPr>
          <w:rFonts w:ascii="Century Gothic" w:eastAsia="Times New Roman" w:hAnsi="Century Gothic"/>
          <w:b/>
          <w:bCs/>
          <w:sz w:val="20"/>
          <w:szCs w:val="20"/>
        </w:rPr>
      </w:pPr>
      <w:r w:rsidRPr="005559CF">
        <w:rPr>
          <w:rFonts w:ascii="Century Gothic" w:eastAsia="Times New Roman" w:hAnsi="Century Gothic"/>
          <w:b/>
          <w:bCs/>
          <w:sz w:val="20"/>
          <w:szCs w:val="20"/>
        </w:rPr>
        <w:t>All in favour</w:t>
      </w:r>
      <w:r w:rsidR="00146F2C">
        <w:rPr>
          <w:rFonts w:ascii="Century Gothic" w:eastAsia="Times New Roman" w:hAnsi="Century Gothic"/>
          <w:b/>
          <w:bCs/>
          <w:sz w:val="20"/>
          <w:szCs w:val="20"/>
        </w:rPr>
        <w:tab/>
      </w:r>
      <w:r w:rsidR="00146F2C">
        <w:rPr>
          <w:rFonts w:ascii="Century Gothic" w:eastAsia="Times New Roman" w:hAnsi="Century Gothic"/>
          <w:b/>
          <w:bCs/>
          <w:sz w:val="20"/>
          <w:szCs w:val="20"/>
        </w:rPr>
        <w:tab/>
      </w:r>
      <w:r w:rsidR="00146F2C">
        <w:rPr>
          <w:rFonts w:ascii="Century Gothic" w:eastAsia="Times New Roman" w:hAnsi="Century Gothic"/>
          <w:b/>
          <w:bCs/>
          <w:sz w:val="20"/>
          <w:szCs w:val="20"/>
        </w:rPr>
        <w:tab/>
      </w:r>
      <w:r w:rsidR="00146F2C">
        <w:rPr>
          <w:rFonts w:ascii="Century Gothic" w:eastAsia="Times New Roman" w:hAnsi="Century Gothic"/>
          <w:b/>
          <w:bCs/>
          <w:sz w:val="20"/>
          <w:szCs w:val="20"/>
        </w:rPr>
        <w:tab/>
      </w:r>
      <w:r w:rsidR="00146F2C">
        <w:rPr>
          <w:rFonts w:ascii="Century Gothic" w:eastAsia="Times New Roman" w:hAnsi="Century Gothic"/>
          <w:b/>
          <w:bCs/>
          <w:sz w:val="20"/>
          <w:szCs w:val="20"/>
        </w:rPr>
        <w:tab/>
      </w:r>
      <w:r w:rsidR="00146F2C">
        <w:rPr>
          <w:rFonts w:ascii="Century Gothic" w:eastAsia="Times New Roman" w:hAnsi="Century Gothic"/>
          <w:b/>
          <w:bCs/>
          <w:sz w:val="20"/>
          <w:szCs w:val="20"/>
        </w:rPr>
        <w:tab/>
      </w:r>
      <w:r w:rsidR="00146F2C">
        <w:rPr>
          <w:rFonts w:ascii="Century Gothic" w:eastAsia="Times New Roman" w:hAnsi="Century Gothic"/>
          <w:b/>
          <w:bCs/>
          <w:sz w:val="20"/>
          <w:szCs w:val="20"/>
        </w:rPr>
        <w:tab/>
      </w:r>
      <w:r w:rsidR="006D5F3D">
        <w:rPr>
          <w:rFonts w:ascii="Century Gothic" w:eastAsia="Times New Roman" w:hAnsi="Century Gothic"/>
          <w:b/>
          <w:bCs/>
          <w:sz w:val="20"/>
          <w:szCs w:val="20"/>
        </w:rPr>
        <w:tab/>
        <w:t>ACTION: Administration Officer</w:t>
      </w:r>
    </w:p>
    <w:p w14:paraId="59AF7B2F" w14:textId="77777777" w:rsidR="00E977AF" w:rsidRDefault="00E977AF" w:rsidP="00AF54DB">
      <w:pPr>
        <w:ind w:left="1440"/>
        <w:rPr>
          <w:rFonts w:ascii="Century Gothic" w:eastAsia="Times New Roman" w:hAnsi="Century Gothic"/>
          <w:b/>
          <w:bCs/>
          <w:sz w:val="20"/>
          <w:szCs w:val="20"/>
        </w:rPr>
      </w:pPr>
    </w:p>
    <w:p w14:paraId="27789466" w14:textId="7813D9BB" w:rsidR="00E977AF" w:rsidRPr="00926397" w:rsidRDefault="00E977AF" w:rsidP="00E977AF">
      <w:pPr>
        <w:pStyle w:val="ListParagraph"/>
        <w:numPr>
          <w:ilvl w:val="0"/>
          <w:numId w:val="7"/>
        </w:numPr>
        <w:rPr>
          <w:rFonts w:ascii="Century Gothic" w:eastAsia="Times New Roman" w:hAnsi="Century Gothic"/>
          <w:b/>
          <w:bCs/>
          <w:sz w:val="20"/>
          <w:szCs w:val="20"/>
        </w:rPr>
      </w:pPr>
      <w:r w:rsidRPr="00926397">
        <w:rPr>
          <w:rFonts w:ascii="Century Gothic" w:hAnsi="Century Gothic"/>
          <w:b/>
          <w:bCs/>
          <w:sz w:val="20"/>
          <w:szCs w:val="20"/>
        </w:rPr>
        <w:t>Tractor Procurement Options</w:t>
      </w:r>
    </w:p>
    <w:p w14:paraId="68BBF194" w14:textId="7BE6B32C" w:rsidR="00926397" w:rsidRPr="00926397" w:rsidRDefault="00926397" w:rsidP="00926397">
      <w:pPr>
        <w:ind w:left="1440"/>
        <w:rPr>
          <w:rFonts w:ascii="Century Gothic" w:eastAsia="Times New Roman" w:hAnsi="Century Gothic"/>
          <w:sz w:val="20"/>
          <w:szCs w:val="20"/>
        </w:rPr>
      </w:pPr>
      <w:r w:rsidRPr="00926397">
        <w:rPr>
          <w:rFonts w:ascii="Century Gothic" w:eastAsia="Times New Roman" w:hAnsi="Century Gothic"/>
          <w:sz w:val="20"/>
          <w:szCs w:val="20"/>
        </w:rPr>
        <w:t>The options were presented and duly deliberated. The leasing options did not appear to be favourable for agricultural vehicles versus outright purchase. However, due diligence on further quotations and leasing options w</w:t>
      </w:r>
      <w:r>
        <w:rPr>
          <w:rFonts w:ascii="Century Gothic" w:eastAsia="Times New Roman" w:hAnsi="Century Gothic"/>
          <w:sz w:val="20"/>
          <w:szCs w:val="20"/>
        </w:rPr>
        <w:t>as</w:t>
      </w:r>
      <w:r w:rsidRPr="00926397">
        <w:rPr>
          <w:rFonts w:ascii="Century Gothic" w:eastAsia="Times New Roman" w:hAnsi="Century Gothic"/>
          <w:sz w:val="20"/>
          <w:szCs w:val="20"/>
        </w:rPr>
        <w:t xml:space="preserve"> requested to be made by the Halls and Grounds Committee</w:t>
      </w:r>
      <w:r>
        <w:rPr>
          <w:rFonts w:ascii="Century Gothic" w:eastAsia="Times New Roman" w:hAnsi="Century Gothic"/>
          <w:sz w:val="20"/>
          <w:szCs w:val="20"/>
        </w:rPr>
        <w:t xml:space="preserve"> before a final supplier and price approved.</w:t>
      </w:r>
    </w:p>
    <w:p w14:paraId="0B79DBF7" w14:textId="77777777" w:rsidR="005809EC" w:rsidRDefault="00E977AF" w:rsidP="00E977AF">
      <w:pPr>
        <w:ind w:left="144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Resolved: </w:t>
      </w:r>
    </w:p>
    <w:p w14:paraId="511F5A15" w14:textId="53BC8FA6" w:rsidR="00E977AF" w:rsidRDefault="00E977AF" w:rsidP="005809EC">
      <w:pPr>
        <w:pStyle w:val="ListParagraph"/>
        <w:numPr>
          <w:ilvl w:val="0"/>
          <w:numId w:val="8"/>
        </w:numPr>
        <w:rPr>
          <w:rFonts w:ascii="Century Gothic" w:eastAsia="Times New Roman" w:hAnsi="Century Gothic"/>
          <w:b/>
          <w:bCs/>
          <w:sz w:val="20"/>
          <w:szCs w:val="20"/>
        </w:rPr>
      </w:pPr>
      <w:r w:rsidRPr="005809EC">
        <w:rPr>
          <w:rFonts w:ascii="Century Gothic" w:eastAsia="Times New Roman" w:hAnsi="Century Gothic"/>
          <w:b/>
          <w:bCs/>
          <w:sz w:val="20"/>
          <w:szCs w:val="20"/>
        </w:rPr>
        <w:t xml:space="preserve">To </w:t>
      </w:r>
      <w:r w:rsidR="005809EC" w:rsidRPr="005809EC">
        <w:rPr>
          <w:rFonts w:ascii="Century Gothic" w:eastAsia="Times New Roman" w:hAnsi="Century Gothic"/>
          <w:b/>
          <w:bCs/>
          <w:sz w:val="20"/>
          <w:szCs w:val="20"/>
        </w:rPr>
        <w:t xml:space="preserve">confirm the Iseki TG6687 Compact Tractor 67hp as the model to purchase </w:t>
      </w:r>
    </w:p>
    <w:p w14:paraId="79591ACA" w14:textId="3E3D397A" w:rsidR="005809EC" w:rsidRDefault="005809EC" w:rsidP="005809EC">
      <w:pPr>
        <w:pStyle w:val="ListParagraph"/>
        <w:numPr>
          <w:ilvl w:val="0"/>
          <w:numId w:val="8"/>
        </w:numPr>
        <w:rPr>
          <w:rFonts w:ascii="Century Gothic" w:eastAsia="Times New Roman" w:hAnsi="Century Gothic"/>
          <w:b/>
          <w:bCs/>
          <w:sz w:val="20"/>
          <w:szCs w:val="20"/>
        </w:rPr>
      </w:pPr>
      <w:r>
        <w:rPr>
          <w:rFonts w:ascii="Century Gothic" w:eastAsia="Times New Roman" w:hAnsi="Century Gothic"/>
          <w:b/>
          <w:bCs/>
          <w:sz w:val="20"/>
          <w:szCs w:val="20"/>
        </w:rPr>
        <w:t>To obtain two further quotes for that model tractor</w:t>
      </w:r>
    </w:p>
    <w:p w14:paraId="2B19A2A4" w14:textId="6D787571" w:rsidR="005809EC" w:rsidRPr="005809EC" w:rsidRDefault="005809EC" w:rsidP="005809EC">
      <w:pPr>
        <w:pStyle w:val="ListParagraph"/>
        <w:numPr>
          <w:ilvl w:val="0"/>
          <w:numId w:val="8"/>
        </w:numPr>
        <w:rPr>
          <w:rFonts w:ascii="Century Gothic" w:eastAsia="Times New Roman" w:hAnsi="Century Gothic"/>
          <w:b/>
          <w:bCs/>
          <w:sz w:val="20"/>
          <w:szCs w:val="20"/>
        </w:rPr>
      </w:pPr>
      <w:r>
        <w:rPr>
          <w:rFonts w:ascii="Century Gothic" w:eastAsia="Times New Roman" w:hAnsi="Century Gothic"/>
          <w:b/>
          <w:bCs/>
          <w:sz w:val="20"/>
          <w:szCs w:val="20"/>
        </w:rPr>
        <w:t>To obtain one further leasing option (to make 3 in total) for that model tractor</w:t>
      </w:r>
    </w:p>
    <w:p w14:paraId="3ACFA841" w14:textId="083CC866" w:rsidR="00E977AF" w:rsidRPr="00E977AF" w:rsidRDefault="00E977AF" w:rsidP="00E977AF">
      <w:pPr>
        <w:ind w:left="720" w:firstLine="72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Proposed: Cllr </w:t>
      </w:r>
      <w:r w:rsidR="005809EC">
        <w:rPr>
          <w:rFonts w:ascii="Century Gothic" w:eastAsia="Times New Roman" w:hAnsi="Century Gothic"/>
          <w:b/>
          <w:bCs/>
          <w:sz w:val="20"/>
          <w:szCs w:val="20"/>
        </w:rPr>
        <w:t>Nicholson</w:t>
      </w:r>
    </w:p>
    <w:p w14:paraId="4B768A2C" w14:textId="36659023" w:rsidR="00E977AF" w:rsidRPr="00E977AF" w:rsidRDefault="00E977AF" w:rsidP="00E977AF">
      <w:pPr>
        <w:ind w:left="720" w:firstLine="72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Seconded: Cllr </w:t>
      </w:r>
      <w:r w:rsidR="005809EC">
        <w:rPr>
          <w:rFonts w:ascii="Century Gothic" w:eastAsia="Times New Roman" w:hAnsi="Century Gothic"/>
          <w:b/>
          <w:bCs/>
          <w:sz w:val="20"/>
          <w:szCs w:val="20"/>
        </w:rPr>
        <w:t>Marsh</w:t>
      </w:r>
    </w:p>
    <w:p w14:paraId="1D9F9B8B" w14:textId="7E57C1CE" w:rsidR="00E977AF" w:rsidRPr="00E977AF" w:rsidRDefault="00E977AF" w:rsidP="00E977AF">
      <w:pPr>
        <w:ind w:left="720" w:firstLine="72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All in favour </w:t>
      </w:r>
      <w:r w:rsidRPr="00E977AF">
        <w:rPr>
          <w:rFonts w:ascii="Century Gothic" w:eastAsia="Times New Roman" w:hAnsi="Century Gothic"/>
          <w:b/>
          <w:bCs/>
          <w:sz w:val="20"/>
          <w:szCs w:val="20"/>
        </w:rPr>
        <w:tab/>
      </w:r>
      <w:r w:rsidRPr="00E977AF">
        <w:rPr>
          <w:rFonts w:ascii="Century Gothic" w:eastAsia="Times New Roman" w:hAnsi="Century Gothic"/>
          <w:b/>
          <w:bCs/>
          <w:sz w:val="20"/>
          <w:szCs w:val="20"/>
        </w:rPr>
        <w:tab/>
      </w:r>
      <w:r w:rsidRPr="00E977AF">
        <w:rPr>
          <w:rFonts w:ascii="Century Gothic" w:eastAsia="Times New Roman" w:hAnsi="Century Gothic"/>
          <w:b/>
          <w:bCs/>
          <w:sz w:val="20"/>
          <w:szCs w:val="20"/>
        </w:rPr>
        <w:tab/>
      </w:r>
      <w:r w:rsidRPr="00E977AF">
        <w:rPr>
          <w:rFonts w:ascii="Century Gothic" w:eastAsia="Times New Roman" w:hAnsi="Century Gothic"/>
          <w:b/>
          <w:bCs/>
          <w:sz w:val="20"/>
          <w:szCs w:val="20"/>
        </w:rPr>
        <w:tab/>
      </w:r>
      <w:r w:rsidRPr="00E977AF">
        <w:rPr>
          <w:rFonts w:ascii="Century Gothic" w:eastAsia="Times New Roman" w:hAnsi="Century Gothic"/>
          <w:b/>
          <w:bCs/>
          <w:sz w:val="20"/>
          <w:szCs w:val="20"/>
        </w:rPr>
        <w:tab/>
        <w:t xml:space="preserve">ACTION: </w:t>
      </w:r>
      <w:r w:rsidR="005809EC">
        <w:rPr>
          <w:rFonts w:ascii="Century Gothic" w:eastAsia="Times New Roman" w:hAnsi="Century Gothic"/>
          <w:b/>
          <w:bCs/>
          <w:sz w:val="20"/>
          <w:szCs w:val="20"/>
        </w:rPr>
        <w:t>Administration Officer/H&amp;G Committee</w:t>
      </w:r>
    </w:p>
    <w:p w14:paraId="0385AEE0" w14:textId="77777777" w:rsidR="00E977AF" w:rsidRDefault="00E977AF" w:rsidP="00E977AF">
      <w:pPr>
        <w:rPr>
          <w:rFonts w:ascii="Century Gothic" w:hAnsi="Century Gothic"/>
          <w:sz w:val="20"/>
          <w:szCs w:val="20"/>
        </w:rPr>
      </w:pPr>
    </w:p>
    <w:p w14:paraId="1C9D1445" w14:textId="6C84CF4B" w:rsidR="00E977AF" w:rsidRPr="000C006F" w:rsidRDefault="00E977AF" w:rsidP="00E977AF">
      <w:pPr>
        <w:pStyle w:val="ListParagraph"/>
        <w:numPr>
          <w:ilvl w:val="0"/>
          <w:numId w:val="7"/>
        </w:numPr>
        <w:rPr>
          <w:rFonts w:ascii="Century Gothic" w:hAnsi="Century Gothic"/>
          <w:b/>
          <w:bCs/>
          <w:sz w:val="20"/>
          <w:szCs w:val="20"/>
        </w:rPr>
      </w:pPr>
      <w:r w:rsidRPr="000C006F">
        <w:rPr>
          <w:rFonts w:ascii="Century Gothic" w:hAnsi="Century Gothic"/>
          <w:b/>
          <w:bCs/>
          <w:sz w:val="20"/>
          <w:szCs w:val="20"/>
        </w:rPr>
        <w:t>Mower Procurement Options</w:t>
      </w:r>
    </w:p>
    <w:p w14:paraId="1E3D0164" w14:textId="6EB577B2" w:rsidR="001C3D48" w:rsidRPr="001C3D48" w:rsidRDefault="001C3D48" w:rsidP="001C3D48">
      <w:pPr>
        <w:ind w:left="1440"/>
        <w:rPr>
          <w:rFonts w:ascii="Century Gothic" w:hAnsi="Century Gothic"/>
          <w:sz w:val="20"/>
          <w:szCs w:val="20"/>
        </w:rPr>
      </w:pPr>
      <w:r>
        <w:rPr>
          <w:rFonts w:ascii="Century Gothic" w:hAnsi="Century Gothic"/>
          <w:sz w:val="20"/>
          <w:szCs w:val="20"/>
        </w:rPr>
        <w:t>The mower discussion was similar to that of the associated tractor and the best suited model confirmed with additional quotations and leasing options to be gathered before the next meeting.</w:t>
      </w:r>
    </w:p>
    <w:p w14:paraId="2F878C67" w14:textId="77777777" w:rsidR="001C3D48" w:rsidRDefault="00E977AF" w:rsidP="00E977AF">
      <w:pPr>
        <w:ind w:left="144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Resolved: </w:t>
      </w:r>
    </w:p>
    <w:p w14:paraId="586E5EE5" w14:textId="69BCF5FE" w:rsidR="00E977AF" w:rsidRDefault="00E977AF" w:rsidP="001C3D48">
      <w:pPr>
        <w:pStyle w:val="ListParagraph"/>
        <w:numPr>
          <w:ilvl w:val="0"/>
          <w:numId w:val="9"/>
        </w:numPr>
        <w:rPr>
          <w:rFonts w:ascii="Century Gothic" w:eastAsia="Times New Roman" w:hAnsi="Century Gothic"/>
          <w:b/>
          <w:bCs/>
          <w:sz w:val="20"/>
          <w:szCs w:val="20"/>
        </w:rPr>
      </w:pPr>
      <w:r w:rsidRPr="001C3D48">
        <w:rPr>
          <w:rFonts w:ascii="Century Gothic" w:eastAsia="Times New Roman" w:hAnsi="Century Gothic"/>
          <w:b/>
          <w:bCs/>
          <w:sz w:val="20"/>
          <w:szCs w:val="20"/>
        </w:rPr>
        <w:t xml:space="preserve">To </w:t>
      </w:r>
      <w:r w:rsidR="001C3D48" w:rsidRPr="001C3D48">
        <w:rPr>
          <w:rFonts w:ascii="Century Gothic" w:eastAsia="Times New Roman" w:hAnsi="Century Gothic"/>
          <w:b/>
          <w:bCs/>
          <w:sz w:val="20"/>
          <w:szCs w:val="20"/>
        </w:rPr>
        <w:t>confirm the Trimax Stealth S3 Roller Mower as the model to purchase</w:t>
      </w:r>
    </w:p>
    <w:p w14:paraId="5A81BBEE" w14:textId="04FF24B9" w:rsidR="001C3D48" w:rsidRDefault="001C3D48" w:rsidP="001C3D48">
      <w:pPr>
        <w:pStyle w:val="ListParagraph"/>
        <w:numPr>
          <w:ilvl w:val="0"/>
          <w:numId w:val="9"/>
        </w:numPr>
        <w:rPr>
          <w:rFonts w:ascii="Century Gothic" w:eastAsia="Times New Roman" w:hAnsi="Century Gothic"/>
          <w:b/>
          <w:bCs/>
          <w:sz w:val="20"/>
          <w:szCs w:val="20"/>
        </w:rPr>
      </w:pPr>
      <w:r>
        <w:rPr>
          <w:rFonts w:ascii="Century Gothic" w:eastAsia="Times New Roman" w:hAnsi="Century Gothic"/>
          <w:b/>
          <w:bCs/>
          <w:sz w:val="20"/>
          <w:szCs w:val="20"/>
        </w:rPr>
        <w:t>To obtain two further quotes for that model mower</w:t>
      </w:r>
    </w:p>
    <w:p w14:paraId="602FBF2D" w14:textId="1E8D3738" w:rsidR="001C3D48" w:rsidRPr="001C3D48" w:rsidRDefault="001C3D48" w:rsidP="001C3D48">
      <w:pPr>
        <w:pStyle w:val="ListParagraph"/>
        <w:numPr>
          <w:ilvl w:val="0"/>
          <w:numId w:val="9"/>
        </w:numPr>
        <w:rPr>
          <w:rFonts w:ascii="Century Gothic" w:eastAsia="Times New Roman" w:hAnsi="Century Gothic"/>
          <w:b/>
          <w:bCs/>
          <w:sz w:val="20"/>
          <w:szCs w:val="20"/>
        </w:rPr>
      </w:pPr>
      <w:r>
        <w:rPr>
          <w:rFonts w:ascii="Century Gothic" w:eastAsia="Times New Roman" w:hAnsi="Century Gothic"/>
          <w:b/>
          <w:bCs/>
          <w:sz w:val="20"/>
          <w:szCs w:val="20"/>
        </w:rPr>
        <w:t>To obtain one further leasing option (to make 3 in total) for that model mower</w:t>
      </w:r>
    </w:p>
    <w:p w14:paraId="1D3B5A79" w14:textId="77777777" w:rsidR="00E977AF" w:rsidRPr="00E977AF" w:rsidRDefault="00E977AF" w:rsidP="00E977AF">
      <w:pPr>
        <w:ind w:left="720" w:firstLine="720"/>
        <w:rPr>
          <w:rFonts w:ascii="Century Gothic" w:eastAsia="Times New Roman" w:hAnsi="Century Gothic"/>
          <w:b/>
          <w:bCs/>
          <w:sz w:val="20"/>
          <w:szCs w:val="20"/>
        </w:rPr>
      </w:pPr>
      <w:r w:rsidRPr="00E977AF">
        <w:rPr>
          <w:rFonts w:ascii="Century Gothic" w:eastAsia="Times New Roman" w:hAnsi="Century Gothic"/>
          <w:b/>
          <w:bCs/>
          <w:sz w:val="20"/>
          <w:szCs w:val="20"/>
        </w:rPr>
        <w:t>Proposed: Cllr Jones</w:t>
      </w:r>
    </w:p>
    <w:p w14:paraId="090AA149" w14:textId="77777777" w:rsidR="00E977AF" w:rsidRPr="00E977AF" w:rsidRDefault="00E977AF" w:rsidP="00E977AF">
      <w:pPr>
        <w:ind w:left="720" w:firstLine="720"/>
        <w:rPr>
          <w:rFonts w:ascii="Century Gothic" w:eastAsia="Times New Roman" w:hAnsi="Century Gothic"/>
          <w:b/>
          <w:bCs/>
          <w:sz w:val="20"/>
          <w:szCs w:val="20"/>
        </w:rPr>
      </w:pPr>
      <w:r w:rsidRPr="00E977AF">
        <w:rPr>
          <w:rFonts w:ascii="Century Gothic" w:eastAsia="Times New Roman" w:hAnsi="Century Gothic"/>
          <w:b/>
          <w:bCs/>
          <w:sz w:val="20"/>
          <w:szCs w:val="20"/>
        </w:rPr>
        <w:t>Seconded: Cllr Nicholson</w:t>
      </w:r>
    </w:p>
    <w:p w14:paraId="77DA3260" w14:textId="16F35418" w:rsidR="00E977AF" w:rsidRDefault="00E977AF" w:rsidP="00E977AF">
      <w:pPr>
        <w:ind w:left="720" w:firstLine="720"/>
        <w:rPr>
          <w:rFonts w:ascii="Century Gothic" w:eastAsia="Times New Roman" w:hAnsi="Century Gothic"/>
          <w:b/>
          <w:bCs/>
          <w:sz w:val="20"/>
          <w:szCs w:val="20"/>
        </w:rPr>
      </w:pPr>
      <w:r w:rsidRPr="00E977AF">
        <w:rPr>
          <w:rFonts w:ascii="Century Gothic" w:eastAsia="Times New Roman" w:hAnsi="Century Gothic"/>
          <w:b/>
          <w:bCs/>
          <w:sz w:val="20"/>
          <w:szCs w:val="20"/>
        </w:rPr>
        <w:t xml:space="preserve">All in favour </w:t>
      </w:r>
      <w:r w:rsidRPr="00E977AF">
        <w:rPr>
          <w:rFonts w:ascii="Century Gothic" w:eastAsia="Times New Roman" w:hAnsi="Century Gothic"/>
          <w:b/>
          <w:bCs/>
          <w:sz w:val="20"/>
          <w:szCs w:val="20"/>
        </w:rPr>
        <w:tab/>
      </w:r>
      <w:r w:rsidRPr="00E977AF">
        <w:rPr>
          <w:rFonts w:ascii="Century Gothic" w:eastAsia="Times New Roman" w:hAnsi="Century Gothic"/>
          <w:b/>
          <w:bCs/>
          <w:sz w:val="20"/>
          <w:szCs w:val="20"/>
        </w:rPr>
        <w:tab/>
      </w:r>
      <w:r w:rsidRPr="00E977AF">
        <w:rPr>
          <w:rFonts w:ascii="Century Gothic" w:eastAsia="Times New Roman" w:hAnsi="Century Gothic"/>
          <w:b/>
          <w:bCs/>
          <w:sz w:val="20"/>
          <w:szCs w:val="20"/>
        </w:rPr>
        <w:tab/>
      </w:r>
      <w:r w:rsidRPr="00E977AF">
        <w:rPr>
          <w:rFonts w:ascii="Century Gothic" w:eastAsia="Times New Roman" w:hAnsi="Century Gothic"/>
          <w:b/>
          <w:bCs/>
          <w:sz w:val="20"/>
          <w:szCs w:val="20"/>
        </w:rPr>
        <w:tab/>
      </w:r>
      <w:r w:rsidRPr="00E977AF">
        <w:rPr>
          <w:rFonts w:ascii="Century Gothic" w:eastAsia="Times New Roman" w:hAnsi="Century Gothic"/>
          <w:b/>
          <w:bCs/>
          <w:sz w:val="20"/>
          <w:szCs w:val="20"/>
        </w:rPr>
        <w:tab/>
      </w:r>
      <w:r w:rsidR="001C3D48" w:rsidRPr="00E977AF">
        <w:rPr>
          <w:rFonts w:ascii="Century Gothic" w:eastAsia="Times New Roman" w:hAnsi="Century Gothic"/>
          <w:b/>
          <w:bCs/>
          <w:sz w:val="20"/>
          <w:szCs w:val="20"/>
        </w:rPr>
        <w:t xml:space="preserve">ACTION: </w:t>
      </w:r>
      <w:r w:rsidR="001C3D48">
        <w:rPr>
          <w:rFonts w:ascii="Century Gothic" w:eastAsia="Times New Roman" w:hAnsi="Century Gothic"/>
          <w:b/>
          <w:bCs/>
          <w:sz w:val="20"/>
          <w:szCs w:val="20"/>
        </w:rPr>
        <w:t>Administration Officer/H&amp;G Committee</w:t>
      </w:r>
    </w:p>
    <w:p w14:paraId="25C0E3F8" w14:textId="77777777" w:rsidR="000C006F" w:rsidRDefault="000C006F" w:rsidP="00E977AF">
      <w:pPr>
        <w:ind w:left="720" w:firstLine="720"/>
        <w:rPr>
          <w:rFonts w:ascii="Century Gothic" w:eastAsia="Times New Roman" w:hAnsi="Century Gothic"/>
          <w:b/>
          <w:bCs/>
          <w:sz w:val="20"/>
          <w:szCs w:val="20"/>
        </w:rPr>
      </w:pPr>
    </w:p>
    <w:p w14:paraId="4D33E0E9" w14:textId="72201607" w:rsidR="000C006F" w:rsidRPr="000C006F" w:rsidRDefault="000C006F" w:rsidP="000C006F">
      <w:pPr>
        <w:ind w:left="720" w:firstLine="720"/>
        <w:jc w:val="right"/>
        <w:rPr>
          <w:rFonts w:ascii="Century Gothic" w:eastAsia="Times New Roman" w:hAnsi="Century Gothic"/>
          <w:i/>
          <w:iCs/>
          <w:sz w:val="20"/>
          <w:szCs w:val="20"/>
        </w:rPr>
      </w:pPr>
      <w:r w:rsidRPr="000C006F">
        <w:rPr>
          <w:rFonts w:ascii="Century Gothic" w:eastAsia="Times New Roman" w:hAnsi="Century Gothic"/>
          <w:i/>
          <w:iCs/>
          <w:sz w:val="20"/>
          <w:szCs w:val="20"/>
        </w:rPr>
        <w:t>Cllr Nicholson left the meeting.</w:t>
      </w:r>
    </w:p>
    <w:p w14:paraId="2BE03CCB" w14:textId="1DAD3823" w:rsidR="00FA0E58" w:rsidRPr="005559CF" w:rsidRDefault="00FA0E58" w:rsidP="00AF54DB">
      <w:pPr>
        <w:rPr>
          <w:rFonts w:ascii="Century Gothic" w:hAnsi="Century Gothic" w:cs="Arial"/>
          <w:b/>
          <w:bCs/>
          <w:sz w:val="20"/>
          <w:szCs w:val="20"/>
        </w:rPr>
      </w:pPr>
      <w:r w:rsidRPr="005559CF">
        <w:rPr>
          <w:rFonts w:ascii="Century Gothic" w:hAnsi="Century Gothic" w:cs="Arial"/>
          <w:b/>
          <w:bCs/>
          <w:sz w:val="20"/>
          <w:szCs w:val="20"/>
        </w:rPr>
        <w:tab/>
      </w:r>
      <w:r w:rsidRPr="005559CF">
        <w:rPr>
          <w:rFonts w:ascii="Century Gothic" w:hAnsi="Century Gothic" w:cs="Arial"/>
          <w:b/>
          <w:bCs/>
          <w:sz w:val="20"/>
          <w:szCs w:val="20"/>
        </w:rPr>
        <w:tab/>
      </w:r>
      <w:r w:rsidRPr="005559CF">
        <w:rPr>
          <w:rFonts w:ascii="Century Gothic" w:hAnsi="Century Gothic" w:cs="Arial"/>
          <w:b/>
          <w:bCs/>
          <w:sz w:val="20"/>
          <w:szCs w:val="20"/>
        </w:rPr>
        <w:tab/>
      </w:r>
    </w:p>
    <w:p w14:paraId="202E9B26" w14:textId="6A123618" w:rsidR="00E977AF" w:rsidRDefault="00E977AF" w:rsidP="00E977AF">
      <w:pPr>
        <w:pStyle w:val="NormalWeb"/>
        <w:spacing w:before="0" w:beforeAutospacing="0" w:after="0" w:afterAutospacing="0"/>
        <w:rPr>
          <w:rFonts w:ascii="Century Gothic" w:hAnsi="Century Gothic" w:cs="Arial"/>
          <w:b/>
          <w:bCs/>
          <w:sz w:val="20"/>
          <w:szCs w:val="20"/>
        </w:rPr>
      </w:pPr>
      <w:r w:rsidRPr="007B3E49">
        <w:rPr>
          <w:rFonts w:ascii="Century Gothic" w:hAnsi="Century Gothic" w:cs="Arial"/>
          <w:b/>
          <w:bCs/>
          <w:sz w:val="20"/>
          <w:szCs w:val="20"/>
        </w:rPr>
        <w:t>FPR</w:t>
      </w:r>
      <w:r>
        <w:rPr>
          <w:rFonts w:ascii="Century Gothic" w:hAnsi="Century Gothic" w:cs="Arial"/>
          <w:b/>
          <w:bCs/>
          <w:sz w:val="20"/>
          <w:szCs w:val="20"/>
        </w:rPr>
        <w:t>227</w:t>
      </w:r>
      <w:r w:rsidRPr="007B3E49">
        <w:rPr>
          <w:rFonts w:ascii="Century Gothic" w:hAnsi="Century Gothic" w:cs="Arial"/>
          <w:b/>
          <w:bCs/>
          <w:sz w:val="20"/>
          <w:szCs w:val="20"/>
        </w:rPr>
        <w:t>/2</w:t>
      </w:r>
      <w:r>
        <w:rPr>
          <w:rFonts w:ascii="Century Gothic" w:hAnsi="Century Gothic" w:cs="Arial"/>
          <w:b/>
          <w:bCs/>
          <w:sz w:val="20"/>
          <w:szCs w:val="20"/>
        </w:rPr>
        <w:t>3</w:t>
      </w:r>
      <w:r>
        <w:rPr>
          <w:rFonts w:ascii="Century Gothic" w:hAnsi="Century Gothic" w:cs="Arial"/>
          <w:b/>
          <w:bCs/>
          <w:sz w:val="20"/>
          <w:szCs w:val="20"/>
        </w:rPr>
        <w:tab/>
        <w:t>Mowing Licence</w:t>
      </w:r>
    </w:p>
    <w:p w14:paraId="4F9175D4" w14:textId="4B445E5D" w:rsidR="000C006F" w:rsidRPr="000C006F" w:rsidRDefault="000C006F" w:rsidP="000C006F">
      <w:pPr>
        <w:pStyle w:val="NormalWeb"/>
        <w:spacing w:before="0" w:beforeAutospacing="0" w:after="0" w:afterAutospacing="0"/>
        <w:ind w:left="1440"/>
        <w:rPr>
          <w:rFonts w:ascii="Century Gothic" w:hAnsi="Century Gothic" w:cs="Arial"/>
          <w:sz w:val="20"/>
          <w:szCs w:val="20"/>
        </w:rPr>
      </w:pPr>
      <w:r w:rsidRPr="000C006F">
        <w:rPr>
          <w:rFonts w:ascii="Century Gothic" w:hAnsi="Century Gothic" w:cs="Arial"/>
          <w:sz w:val="20"/>
          <w:szCs w:val="20"/>
        </w:rPr>
        <w:t xml:space="preserve">The mowing licence for Hoe Road Meadow was noted as expiring at the end of the month (March 2024). The opportunity to offer </w:t>
      </w:r>
      <w:r>
        <w:rPr>
          <w:rFonts w:ascii="Century Gothic" w:hAnsi="Century Gothic" w:cs="Arial"/>
          <w:sz w:val="20"/>
          <w:szCs w:val="20"/>
        </w:rPr>
        <w:t>a new</w:t>
      </w:r>
      <w:r w:rsidRPr="000C006F">
        <w:rPr>
          <w:rFonts w:ascii="Century Gothic" w:hAnsi="Century Gothic" w:cs="Arial"/>
          <w:sz w:val="20"/>
          <w:szCs w:val="20"/>
        </w:rPr>
        <w:t xml:space="preserve"> licence was considered and it was felt that this opportunity would need to be advertised in the interests of transparency.</w:t>
      </w:r>
    </w:p>
    <w:p w14:paraId="7D74C3B4" w14:textId="2208AE0B" w:rsidR="00E977AF" w:rsidRPr="008B181C" w:rsidRDefault="00E977AF" w:rsidP="00E977AF">
      <w:pPr>
        <w:pStyle w:val="NormalWeb"/>
        <w:spacing w:before="0" w:beforeAutospacing="0" w:after="0" w:afterAutospacing="0"/>
        <w:ind w:left="1440"/>
        <w:rPr>
          <w:rFonts w:ascii="Century Gothic" w:hAnsi="Century Gothic" w:cs="Arial"/>
          <w:b/>
          <w:bCs/>
          <w:sz w:val="20"/>
          <w:szCs w:val="20"/>
        </w:rPr>
      </w:pPr>
      <w:r w:rsidRPr="008B181C">
        <w:rPr>
          <w:rFonts w:ascii="Century Gothic" w:hAnsi="Century Gothic" w:cs="Arial"/>
          <w:b/>
          <w:bCs/>
          <w:sz w:val="20"/>
          <w:szCs w:val="20"/>
        </w:rPr>
        <w:t xml:space="preserve">Resolved: To </w:t>
      </w:r>
      <w:r w:rsidR="000C006F">
        <w:rPr>
          <w:rFonts w:ascii="Century Gothic" w:hAnsi="Century Gothic" w:cs="Arial"/>
          <w:b/>
          <w:bCs/>
          <w:sz w:val="20"/>
          <w:szCs w:val="20"/>
        </w:rPr>
        <w:t>note the mowing licence expiry date of March 2024 and advertise the opportunity to mow the land with local publicity.</w:t>
      </w:r>
    </w:p>
    <w:p w14:paraId="0384D8B0" w14:textId="378CFF07" w:rsidR="00E977AF" w:rsidRPr="008B181C" w:rsidRDefault="00E977AF" w:rsidP="00E977AF">
      <w:pPr>
        <w:pStyle w:val="NormalWeb"/>
        <w:spacing w:before="0" w:beforeAutospacing="0" w:after="0" w:afterAutospacing="0"/>
        <w:ind w:left="1440"/>
        <w:rPr>
          <w:rFonts w:ascii="Century Gothic" w:hAnsi="Century Gothic" w:cs="Arial"/>
          <w:b/>
          <w:bCs/>
          <w:sz w:val="20"/>
          <w:szCs w:val="20"/>
        </w:rPr>
      </w:pPr>
      <w:r w:rsidRPr="008B181C">
        <w:rPr>
          <w:rFonts w:ascii="Century Gothic" w:hAnsi="Century Gothic" w:cs="Arial"/>
          <w:b/>
          <w:bCs/>
          <w:sz w:val="20"/>
          <w:szCs w:val="20"/>
        </w:rPr>
        <w:t xml:space="preserve">Proposed: Cllr </w:t>
      </w:r>
      <w:r w:rsidR="000C006F">
        <w:rPr>
          <w:rFonts w:ascii="Century Gothic" w:hAnsi="Century Gothic" w:cs="Arial"/>
          <w:b/>
          <w:bCs/>
          <w:sz w:val="20"/>
          <w:szCs w:val="20"/>
        </w:rPr>
        <w:t>Williams</w:t>
      </w:r>
    </w:p>
    <w:p w14:paraId="1A799B00" w14:textId="166F1C8C" w:rsidR="00E977AF" w:rsidRPr="008B181C" w:rsidRDefault="00E977AF" w:rsidP="00E977AF">
      <w:pPr>
        <w:pStyle w:val="NormalWeb"/>
        <w:spacing w:before="0" w:beforeAutospacing="0" w:after="0" w:afterAutospacing="0"/>
        <w:ind w:left="1440"/>
        <w:rPr>
          <w:rFonts w:ascii="Century Gothic" w:hAnsi="Century Gothic" w:cs="Arial"/>
          <w:b/>
          <w:bCs/>
          <w:sz w:val="20"/>
          <w:szCs w:val="20"/>
        </w:rPr>
      </w:pPr>
      <w:r w:rsidRPr="008B181C">
        <w:rPr>
          <w:rFonts w:ascii="Century Gothic" w:hAnsi="Century Gothic" w:cs="Arial"/>
          <w:b/>
          <w:bCs/>
          <w:sz w:val="20"/>
          <w:szCs w:val="20"/>
        </w:rPr>
        <w:t xml:space="preserve">Seconded: Cllr </w:t>
      </w:r>
      <w:r w:rsidR="000C006F">
        <w:rPr>
          <w:rFonts w:ascii="Century Gothic" w:hAnsi="Century Gothic" w:cs="Arial"/>
          <w:b/>
          <w:bCs/>
          <w:sz w:val="20"/>
          <w:szCs w:val="20"/>
        </w:rPr>
        <w:t>Iro</w:t>
      </w:r>
    </w:p>
    <w:p w14:paraId="463C1848" w14:textId="1AD16647" w:rsidR="00E977AF" w:rsidRDefault="000C006F" w:rsidP="00E977AF">
      <w:pPr>
        <w:pStyle w:val="NormalWeb"/>
        <w:spacing w:before="0" w:beforeAutospacing="0" w:after="0" w:afterAutospacing="0"/>
        <w:ind w:left="720" w:firstLine="720"/>
        <w:rPr>
          <w:rFonts w:ascii="Century Gothic" w:hAnsi="Century Gothic" w:cs="Arial"/>
          <w:b/>
          <w:bCs/>
          <w:sz w:val="20"/>
          <w:szCs w:val="20"/>
        </w:rPr>
      </w:pPr>
      <w:r>
        <w:rPr>
          <w:rFonts w:ascii="Century Gothic" w:hAnsi="Century Gothic" w:cs="Arial"/>
          <w:b/>
          <w:bCs/>
          <w:sz w:val="20"/>
          <w:szCs w:val="20"/>
        </w:rPr>
        <w:t xml:space="preserve">4 </w:t>
      </w:r>
      <w:r w:rsidR="00E977AF" w:rsidRPr="008B181C">
        <w:rPr>
          <w:rFonts w:ascii="Century Gothic" w:hAnsi="Century Gothic" w:cs="Arial"/>
          <w:b/>
          <w:bCs/>
          <w:sz w:val="20"/>
          <w:szCs w:val="20"/>
        </w:rPr>
        <w:t>in favour</w:t>
      </w:r>
      <w:r>
        <w:rPr>
          <w:rFonts w:ascii="Century Gothic" w:hAnsi="Century Gothic" w:cs="Arial"/>
          <w:b/>
          <w:bCs/>
          <w:sz w:val="20"/>
          <w:szCs w:val="20"/>
        </w:rPr>
        <w:t>, 2 abstentions</w:t>
      </w:r>
      <w:r w:rsidR="00E977AF" w:rsidRPr="00987564">
        <w:rPr>
          <w:rFonts w:ascii="Century Gothic" w:hAnsi="Century Gothic" w:cs="Arial"/>
          <w:b/>
          <w:bCs/>
          <w:sz w:val="20"/>
          <w:szCs w:val="20"/>
        </w:rPr>
        <w:tab/>
      </w:r>
      <w:r w:rsidR="00E977AF">
        <w:rPr>
          <w:rFonts w:ascii="Century Gothic" w:hAnsi="Century Gothic" w:cs="Arial"/>
          <w:b/>
          <w:bCs/>
          <w:sz w:val="20"/>
          <w:szCs w:val="20"/>
        </w:rPr>
        <w:tab/>
      </w:r>
      <w:r w:rsidR="00E977AF">
        <w:rPr>
          <w:rFonts w:ascii="Century Gothic" w:hAnsi="Century Gothic" w:cs="Arial"/>
          <w:b/>
          <w:bCs/>
          <w:sz w:val="20"/>
          <w:szCs w:val="20"/>
        </w:rPr>
        <w:tab/>
      </w:r>
      <w:r w:rsidR="00E977AF">
        <w:rPr>
          <w:rFonts w:ascii="Century Gothic" w:hAnsi="Century Gothic" w:cs="Arial"/>
          <w:b/>
          <w:bCs/>
          <w:sz w:val="20"/>
          <w:szCs w:val="20"/>
        </w:rPr>
        <w:tab/>
      </w:r>
      <w:r w:rsidR="00E977AF">
        <w:rPr>
          <w:rFonts w:ascii="Century Gothic" w:hAnsi="Century Gothic" w:cs="Arial"/>
          <w:b/>
          <w:bCs/>
          <w:sz w:val="20"/>
          <w:szCs w:val="20"/>
        </w:rPr>
        <w:tab/>
      </w:r>
      <w:r>
        <w:rPr>
          <w:rFonts w:ascii="Century Gothic" w:hAnsi="Century Gothic" w:cs="Arial"/>
          <w:b/>
          <w:bCs/>
          <w:sz w:val="20"/>
          <w:szCs w:val="20"/>
        </w:rPr>
        <w:tab/>
      </w:r>
      <w:r w:rsidR="00E977AF">
        <w:rPr>
          <w:rFonts w:ascii="Century Gothic" w:hAnsi="Century Gothic" w:cs="Arial"/>
          <w:b/>
          <w:bCs/>
          <w:sz w:val="20"/>
          <w:szCs w:val="20"/>
        </w:rPr>
        <w:t xml:space="preserve">ACTION: </w:t>
      </w:r>
      <w:r>
        <w:rPr>
          <w:rFonts w:ascii="Century Gothic" w:hAnsi="Century Gothic" w:cs="Arial"/>
          <w:b/>
          <w:bCs/>
          <w:sz w:val="20"/>
          <w:szCs w:val="20"/>
        </w:rPr>
        <w:t>Executive Manager</w:t>
      </w:r>
    </w:p>
    <w:p w14:paraId="33FA8635" w14:textId="77777777" w:rsidR="000C006F" w:rsidRDefault="000C006F" w:rsidP="00E977AF">
      <w:pPr>
        <w:pStyle w:val="NormalWeb"/>
        <w:spacing w:before="0" w:beforeAutospacing="0" w:after="0" w:afterAutospacing="0"/>
        <w:ind w:left="720" w:firstLine="720"/>
        <w:rPr>
          <w:rFonts w:ascii="Century Gothic" w:hAnsi="Century Gothic" w:cs="Arial"/>
          <w:b/>
          <w:bCs/>
          <w:sz w:val="20"/>
          <w:szCs w:val="20"/>
        </w:rPr>
      </w:pPr>
    </w:p>
    <w:p w14:paraId="4BE24F68" w14:textId="0A06C5E0" w:rsidR="000C006F" w:rsidRPr="000C006F" w:rsidRDefault="000C006F" w:rsidP="000C006F">
      <w:pPr>
        <w:ind w:left="720" w:firstLine="720"/>
        <w:jc w:val="right"/>
        <w:rPr>
          <w:rFonts w:ascii="Century Gothic" w:eastAsia="Times New Roman" w:hAnsi="Century Gothic"/>
          <w:i/>
          <w:iCs/>
          <w:sz w:val="20"/>
          <w:szCs w:val="20"/>
        </w:rPr>
      </w:pPr>
      <w:r w:rsidRPr="000C006F">
        <w:rPr>
          <w:rFonts w:ascii="Century Gothic" w:eastAsia="Times New Roman" w:hAnsi="Century Gothic"/>
          <w:i/>
          <w:iCs/>
          <w:sz w:val="20"/>
          <w:szCs w:val="20"/>
        </w:rPr>
        <w:t xml:space="preserve">Cllr Nicholson </w:t>
      </w:r>
      <w:r>
        <w:rPr>
          <w:rFonts w:ascii="Century Gothic" w:eastAsia="Times New Roman" w:hAnsi="Century Gothic"/>
          <w:i/>
          <w:iCs/>
          <w:sz w:val="20"/>
          <w:szCs w:val="20"/>
        </w:rPr>
        <w:t>rejoined</w:t>
      </w:r>
      <w:r w:rsidRPr="000C006F">
        <w:rPr>
          <w:rFonts w:ascii="Century Gothic" w:eastAsia="Times New Roman" w:hAnsi="Century Gothic"/>
          <w:i/>
          <w:iCs/>
          <w:sz w:val="20"/>
          <w:szCs w:val="20"/>
        </w:rPr>
        <w:t xml:space="preserve"> the meeting.</w:t>
      </w:r>
    </w:p>
    <w:p w14:paraId="51DF4B79" w14:textId="77777777" w:rsidR="00AA576E" w:rsidRDefault="00AA576E" w:rsidP="000C006F">
      <w:pPr>
        <w:pStyle w:val="NormalWeb"/>
        <w:spacing w:before="0" w:beforeAutospacing="0" w:after="0" w:afterAutospacing="0"/>
        <w:rPr>
          <w:rFonts w:ascii="Century Gothic" w:hAnsi="Century Gothic" w:cs="Arial"/>
          <w:b/>
          <w:bCs/>
          <w:sz w:val="20"/>
          <w:szCs w:val="20"/>
        </w:rPr>
      </w:pPr>
    </w:p>
    <w:p w14:paraId="1995C2FE" w14:textId="48256CA2" w:rsidR="00E977AF" w:rsidRDefault="00E977AF" w:rsidP="00E977AF">
      <w:pPr>
        <w:pStyle w:val="NormalWeb"/>
        <w:spacing w:before="0" w:beforeAutospacing="0" w:after="0" w:afterAutospacing="0"/>
        <w:rPr>
          <w:rFonts w:ascii="Century Gothic" w:hAnsi="Century Gothic" w:cs="Arial"/>
          <w:b/>
          <w:bCs/>
          <w:sz w:val="20"/>
          <w:szCs w:val="20"/>
        </w:rPr>
      </w:pPr>
      <w:r w:rsidRPr="007B3E49">
        <w:rPr>
          <w:rFonts w:ascii="Century Gothic" w:hAnsi="Century Gothic" w:cs="Arial"/>
          <w:b/>
          <w:bCs/>
          <w:sz w:val="20"/>
          <w:szCs w:val="20"/>
        </w:rPr>
        <w:t>FPR</w:t>
      </w:r>
      <w:r>
        <w:rPr>
          <w:rFonts w:ascii="Century Gothic" w:hAnsi="Century Gothic" w:cs="Arial"/>
          <w:b/>
          <w:bCs/>
          <w:sz w:val="20"/>
          <w:szCs w:val="20"/>
        </w:rPr>
        <w:t>228</w:t>
      </w:r>
      <w:r w:rsidRPr="007B3E49">
        <w:rPr>
          <w:rFonts w:ascii="Century Gothic" w:hAnsi="Century Gothic" w:cs="Arial"/>
          <w:b/>
          <w:bCs/>
          <w:sz w:val="20"/>
          <w:szCs w:val="20"/>
        </w:rPr>
        <w:t>/2</w:t>
      </w:r>
      <w:r>
        <w:rPr>
          <w:rFonts w:ascii="Century Gothic" w:hAnsi="Century Gothic" w:cs="Arial"/>
          <w:b/>
          <w:bCs/>
          <w:sz w:val="20"/>
          <w:szCs w:val="20"/>
        </w:rPr>
        <w:t>3</w:t>
      </w:r>
      <w:r>
        <w:rPr>
          <w:rFonts w:ascii="Century Gothic" w:hAnsi="Century Gothic" w:cs="Arial"/>
          <w:b/>
          <w:bCs/>
          <w:sz w:val="20"/>
          <w:szCs w:val="20"/>
        </w:rPr>
        <w:tab/>
        <w:t>Bishop’s Waltham Cricket Club Lease - Draft</w:t>
      </w:r>
    </w:p>
    <w:p w14:paraId="0FE27A52" w14:textId="3B80036E" w:rsidR="00E977AF" w:rsidRPr="00A27679" w:rsidRDefault="00A27679" w:rsidP="00E977AF">
      <w:pPr>
        <w:pStyle w:val="NormalWeb"/>
        <w:spacing w:before="0" w:beforeAutospacing="0" w:after="0" w:afterAutospacing="0"/>
        <w:ind w:left="720" w:firstLine="720"/>
        <w:rPr>
          <w:rFonts w:ascii="Century Gothic" w:hAnsi="Century Gothic" w:cs="Arial"/>
          <w:sz w:val="20"/>
          <w:szCs w:val="20"/>
        </w:rPr>
      </w:pPr>
      <w:r w:rsidRPr="00A27679">
        <w:rPr>
          <w:rFonts w:ascii="Century Gothic" w:hAnsi="Century Gothic" w:cs="Arial"/>
          <w:sz w:val="20"/>
          <w:szCs w:val="20"/>
        </w:rPr>
        <w:t>The working group agreed to meet on Tuesday 12</w:t>
      </w:r>
      <w:r w:rsidRPr="00A27679">
        <w:rPr>
          <w:rFonts w:ascii="Century Gothic" w:hAnsi="Century Gothic" w:cs="Arial"/>
          <w:sz w:val="20"/>
          <w:szCs w:val="20"/>
          <w:vertAlign w:val="superscript"/>
        </w:rPr>
        <w:t>th</w:t>
      </w:r>
      <w:r w:rsidRPr="00A27679">
        <w:rPr>
          <w:rFonts w:ascii="Century Gothic" w:hAnsi="Century Gothic" w:cs="Arial"/>
          <w:sz w:val="20"/>
          <w:szCs w:val="20"/>
        </w:rPr>
        <w:t xml:space="preserve"> March at 6pm to progress the draft licence.</w:t>
      </w:r>
    </w:p>
    <w:p w14:paraId="45FCC837" w14:textId="6522E9A6" w:rsidR="00A27679" w:rsidRDefault="00A27679" w:rsidP="00A27679">
      <w:pPr>
        <w:pStyle w:val="NormalWeb"/>
        <w:spacing w:before="0" w:beforeAutospacing="0" w:after="0" w:afterAutospacing="0"/>
        <w:ind w:left="3600" w:firstLine="720"/>
        <w:rPr>
          <w:rFonts w:ascii="Century Gothic" w:hAnsi="Century Gothic" w:cs="Arial"/>
          <w:b/>
          <w:bCs/>
          <w:sz w:val="20"/>
          <w:szCs w:val="20"/>
        </w:rPr>
      </w:pPr>
      <w:r>
        <w:rPr>
          <w:rFonts w:ascii="Century Gothic" w:hAnsi="Century Gothic" w:cs="Arial"/>
          <w:b/>
          <w:bCs/>
          <w:sz w:val="20"/>
          <w:szCs w:val="20"/>
        </w:rPr>
        <w:t>ACTION: Cllrs Marsh, Nicholson and Stallard, with the Executive Officer</w:t>
      </w:r>
    </w:p>
    <w:p w14:paraId="32F21E4F" w14:textId="77777777" w:rsidR="00E977AF" w:rsidRDefault="00E977AF" w:rsidP="00E977AF">
      <w:pPr>
        <w:pStyle w:val="NormalWeb"/>
        <w:spacing w:before="0" w:beforeAutospacing="0" w:after="0" w:afterAutospacing="0"/>
        <w:ind w:left="720" w:firstLine="720"/>
        <w:rPr>
          <w:rFonts w:ascii="Century Gothic" w:hAnsi="Century Gothic" w:cs="Arial"/>
          <w:b/>
          <w:bCs/>
          <w:sz w:val="20"/>
          <w:szCs w:val="20"/>
        </w:rPr>
      </w:pPr>
    </w:p>
    <w:p w14:paraId="6A9FFC01" w14:textId="29A1E1C1" w:rsidR="00E977AF" w:rsidRDefault="00E977AF" w:rsidP="00E977AF">
      <w:pPr>
        <w:pStyle w:val="NormalWeb"/>
        <w:spacing w:before="0" w:beforeAutospacing="0" w:after="0" w:afterAutospacing="0"/>
        <w:rPr>
          <w:rFonts w:ascii="Century Gothic" w:hAnsi="Century Gothic" w:cs="Arial"/>
          <w:b/>
          <w:bCs/>
          <w:sz w:val="20"/>
          <w:szCs w:val="20"/>
        </w:rPr>
      </w:pPr>
      <w:r w:rsidRPr="007B3E49">
        <w:rPr>
          <w:rFonts w:ascii="Century Gothic" w:hAnsi="Century Gothic" w:cs="Arial"/>
          <w:b/>
          <w:bCs/>
          <w:sz w:val="20"/>
          <w:szCs w:val="20"/>
        </w:rPr>
        <w:t>FPR</w:t>
      </w:r>
      <w:r>
        <w:rPr>
          <w:rFonts w:ascii="Century Gothic" w:hAnsi="Century Gothic" w:cs="Arial"/>
          <w:b/>
          <w:bCs/>
          <w:sz w:val="20"/>
          <w:szCs w:val="20"/>
        </w:rPr>
        <w:t>229</w:t>
      </w:r>
      <w:r w:rsidRPr="007B3E49">
        <w:rPr>
          <w:rFonts w:ascii="Century Gothic" w:hAnsi="Century Gothic" w:cs="Arial"/>
          <w:b/>
          <w:bCs/>
          <w:sz w:val="20"/>
          <w:szCs w:val="20"/>
        </w:rPr>
        <w:t>/2</w:t>
      </w:r>
      <w:r>
        <w:rPr>
          <w:rFonts w:ascii="Century Gothic" w:hAnsi="Century Gothic" w:cs="Arial"/>
          <w:b/>
          <w:bCs/>
          <w:sz w:val="20"/>
          <w:szCs w:val="20"/>
        </w:rPr>
        <w:t>3</w:t>
      </w:r>
      <w:r>
        <w:rPr>
          <w:rFonts w:ascii="Century Gothic" w:hAnsi="Century Gothic" w:cs="Arial"/>
          <w:b/>
          <w:bCs/>
          <w:sz w:val="20"/>
          <w:szCs w:val="20"/>
        </w:rPr>
        <w:tab/>
        <w:t>Staffing Matters – Staffing Review Initial Update</w:t>
      </w:r>
    </w:p>
    <w:p w14:paraId="3EC6C5D3" w14:textId="492EE71A" w:rsidR="00E977AF" w:rsidRPr="00E977AF" w:rsidRDefault="00E977AF" w:rsidP="00E977AF">
      <w:pPr>
        <w:pStyle w:val="NormalWeb"/>
        <w:spacing w:before="0" w:beforeAutospacing="0" w:after="0" w:afterAutospacing="0"/>
        <w:ind w:left="1440"/>
        <w:rPr>
          <w:rFonts w:ascii="Century Gothic" w:hAnsi="Century Gothic" w:cs="Arial"/>
          <w:sz w:val="20"/>
          <w:szCs w:val="20"/>
        </w:rPr>
      </w:pPr>
      <w:r w:rsidRPr="00E977AF">
        <w:rPr>
          <w:rFonts w:ascii="Century Gothic" w:hAnsi="Century Gothic" w:cs="Arial"/>
          <w:sz w:val="20"/>
          <w:szCs w:val="20"/>
        </w:rPr>
        <w:t>The Chairman and Staffing Sub-Committee informed the Committee that the report had been received and an initial meeting had been held to consider it. Further points would be brought to Committee as a future agenda item.</w:t>
      </w:r>
    </w:p>
    <w:p w14:paraId="21658287" w14:textId="085A13E4" w:rsidR="00F650D8" w:rsidRPr="005559CF" w:rsidRDefault="00F650D8" w:rsidP="00F650D8">
      <w:pPr>
        <w:rPr>
          <w:rFonts w:ascii="Century Gothic" w:hAnsi="Century Gothic" w:cs="Arial"/>
          <w:b/>
          <w:bCs/>
          <w:sz w:val="20"/>
          <w:szCs w:val="20"/>
        </w:rPr>
      </w:pPr>
    </w:p>
    <w:p w14:paraId="0E9D00F2" w14:textId="77777777" w:rsidR="009D55D5" w:rsidRPr="005559CF" w:rsidRDefault="00F650D8" w:rsidP="009D55D5">
      <w:pPr>
        <w:ind w:left="720" w:firstLine="720"/>
        <w:rPr>
          <w:rFonts w:ascii="Century Gothic" w:hAnsi="Century Gothic" w:cs="Arial"/>
          <w:b/>
          <w:bCs/>
          <w:sz w:val="20"/>
          <w:szCs w:val="20"/>
        </w:rPr>
      </w:pPr>
      <w:r w:rsidRPr="005559CF">
        <w:rPr>
          <w:rFonts w:ascii="Century Gothic" w:hAnsi="Century Gothic" w:cs="Arial"/>
          <w:b/>
          <w:bCs/>
          <w:sz w:val="20"/>
          <w:szCs w:val="20"/>
        </w:rPr>
        <w:tab/>
      </w:r>
      <w:r w:rsidRPr="005559CF">
        <w:rPr>
          <w:rFonts w:ascii="Century Gothic" w:hAnsi="Century Gothic" w:cs="Arial"/>
          <w:b/>
          <w:bCs/>
          <w:sz w:val="20"/>
          <w:szCs w:val="20"/>
        </w:rPr>
        <w:tab/>
      </w:r>
      <w:r w:rsidRPr="005559CF">
        <w:rPr>
          <w:rFonts w:ascii="Century Gothic" w:hAnsi="Century Gothic" w:cs="Arial"/>
          <w:b/>
          <w:bCs/>
          <w:sz w:val="20"/>
          <w:szCs w:val="20"/>
        </w:rPr>
        <w:tab/>
      </w:r>
      <w:r w:rsidRPr="005559CF">
        <w:rPr>
          <w:rFonts w:ascii="Century Gothic" w:hAnsi="Century Gothic" w:cs="Arial"/>
          <w:b/>
          <w:bCs/>
          <w:sz w:val="20"/>
          <w:szCs w:val="20"/>
        </w:rPr>
        <w:tab/>
      </w:r>
      <w:r w:rsidR="009D55D5" w:rsidRPr="005559CF">
        <w:rPr>
          <w:rFonts w:ascii="Century Gothic" w:hAnsi="Century Gothic" w:cs="Arial"/>
          <w:b/>
          <w:bCs/>
          <w:sz w:val="20"/>
          <w:szCs w:val="20"/>
        </w:rPr>
        <w:tab/>
      </w:r>
    </w:p>
    <w:p w14:paraId="60B9B07D" w14:textId="7DE58142" w:rsidR="00172672" w:rsidRPr="009D55D5" w:rsidRDefault="00B62CB1" w:rsidP="009D55D5">
      <w:pPr>
        <w:ind w:left="4320" w:firstLine="720"/>
        <w:rPr>
          <w:rFonts w:ascii="Century Gothic" w:hAnsi="Century Gothic" w:cs="Arial"/>
          <w:b/>
          <w:bCs/>
          <w:sz w:val="20"/>
          <w:szCs w:val="20"/>
        </w:rPr>
      </w:pPr>
      <w:r w:rsidRPr="005559CF">
        <w:rPr>
          <w:rFonts w:ascii="Century Gothic" w:hAnsi="Century Gothic" w:cs="Arial"/>
          <w:sz w:val="20"/>
          <w:szCs w:val="20"/>
        </w:rPr>
        <w:t>There being no further business the meeting ended at</w:t>
      </w:r>
      <w:r w:rsidR="00046E58" w:rsidRPr="005559CF">
        <w:rPr>
          <w:rFonts w:ascii="Century Gothic" w:hAnsi="Century Gothic" w:cs="Arial"/>
          <w:sz w:val="20"/>
          <w:szCs w:val="20"/>
        </w:rPr>
        <w:t xml:space="preserve"> </w:t>
      </w:r>
      <w:r w:rsidR="00E977AF">
        <w:rPr>
          <w:rFonts w:ascii="Century Gothic" w:hAnsi="Century Gothic" w:cs="Arial"/>
          <w:sz w:val="20"/>
          <w:szCs w:val="20"/>
        </w:rPr>
        <w:t>9</w:t>
      </w:r>
      <w:r w:rsidR="009C4412" w:rsidRPr="005559CF">
        <w:rPr>
          <w:rFonts w:ascii="Century Gothic" w:hAnsi="Century Gothic" w:cs="Arial"/>
          <w:sz w:val="20"/>
          <w:szCs w:val="20"/>
        </w:rPr>
        <w:t>.</w:t>
      </w:r>
      <w:r w:rsidR="00E977AF">
        <w:rPr>
          <w:rFonts w:ascii="Century Gothic" w:hAnsi="Century Gothic" w:cs="Arial"/>
          <w:sz w:val="20"/>
          <w:szCs w:val="20"/>
        </w:rPr>
        <w:t>00</w:t>
      </w:r>
      <w:r w:rsidR="009C4412" w:rsidRPr="005559CF">
        <w:rPr>
          <w:rFonts w:ascii="Century Gothic" w:hAnsi="Century Gothic" w:cs="Arial"/>
          <w:sz w:val="20"/>
          <w:szCs w:val="20"/>
        </w:rPr>
        <w:t>pm.</w:t>
      </w:r>
    </w:p>
    <w:sectPr w:rsidR="00172672" w:rsidRPr="009D55D5" w:rsidSect="001640A7">
      <w:headerReference w:type="even" r:id="rId10"/>
      <w:headerReference w:type="default" r:id="rId11"/>
      <w:footerReference w:type="even" r:id="rId12"/>
      <w:footerReference w:type="default" r:id="rId13"/>
      <w:headerReference w:type="first" r:id="rId14"/>
      <w:footerReference w:type="first" r:id="rId15"/>
      <w:pgSz w:w="12240" w:h="15840"/>
      <w:pgMar w:top="567" w:right="567" w:bottom="567" w:left="567" w:header="720" w:footer="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0B88" w14:textId="77777777" w:rsidR="001F1054" w:rsidRDefault="001F1054" w:rsidP="00382335">
      <w:r>
        <w:separator/>
      </w:r>
    </w:p>
  </w:endnote>
  <w:endnote w:type="continuationSeparator" w:id="0">
    <w:p w14:paraId="6CCAF585" w14:textId="77777777" w:rsidR="001F1054" w:rsidRDefault="001F1054" w:rsidP="0038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A742" w14:textId="77777777" w:rsidR="008F75E6" w:rsidRDefault="008F7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700038"/>
      <w:docPartObj>
        <w:docPartGallery w:val="Page Numbers (Bottom of Page)"/>
        <w:docPartUnique/>
      </w:docPartObj>
    </w:sdtPr>
    <w:sdtEndPr>
      <w:rPr>
        <w:noProof/>
      </w:rPr>
    </w:sdtEndPr>
    <w:sdtContent>
      <w:p w14:paraId="4C676243" w14:textId="3BACE593" w:rsidR="00CF5E6C" w:rsidRDefault="00CF5E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168AF1" w14:textId="77777777" w:rsidR="001F1054" w:rsidRPr="000508A3" w:rsidRDefault="001F1054">
    <w:pPr>
      <w:pStyle w:val="Footer"/>
      <w:rPr>
        <w:rFonts w:ascii="Century Gothic" w:hAnsi="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A80D" w14:textId="77777777" w:rsidR="008F75E6" w:rsidRDefault="008F7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34732" w14:textId="77777777" w:rsidR="001F1054" w:rsidRDefault="001F1054" w:rsidP="00382335">
      <w:r>
        <w:separator/>
      </w:r>
    </w:p>
  </w:footnote>
  <w:footnote w:type="continuationSeparator" w:id="0">
    <w:p w14:paraId="6F3B3294" w14:textId="77777777" w:rsidR="001F1054" w:rsidRDefault="001F1054" w:rsidP="00382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EB90" w14:textId="77777777" w:rsidR="008F75E6" w:rsidRDefault="008F7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955916"/>
      <w:docPartObj>
        <w:docPartGallery w:val="Watermarks"/>
        <w:docPartUnique/>
      </w:docPartObj>
    </w:sdtPr>
    <w:sdtContent>
      <w:p w14:paraId="2E23154E" w14:textId="5F01E0E8" w:rsidR="008F75E6" w:rsidRDefault="00815E34">
        <w:pPr>
          <w:pStyle w:val="Header"/>
        </w:pPr>
        <w:r>
          <w:rPr>
            <w:noProof/>
          </w:rPr>
          <w:pict w14:anchorId="6B95C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140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07A5" w14:textId="77777777" w:rsidR="008F75E6" w:rsidRDefault="008F7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E3B"/>
    <w:multiLevelType w:val="hybridMultilevel"/>
    <w:tmpl w:val="6180CBB6"/>
    <w:lvl w:ilvl="0" w:tplc="54FCCF3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A9B7C7F"/>
    <w:multiLevelType w:val="hybridMultilevel"/>
    <w:tmpl w:val="77A69D2A"/>
    <w:lvl w:ilvl="0" w:tplc="FFA4D498">
      <w:start w:val="1"/>
      <w:numFmt w:val="lowerRoman"/>
      <w:lvlText w:val="%1)"/>
      <w:lvlJc w:val="left"/>
      <w:pPr>
        <w:ind w:left="1222" w:hanging="72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BD9489D"/>
    <w:multiLevelType w:val="hybridMultilevel"/>
    <w:tmpl w:val="7C7E4CA4"/>
    <w:lvl w:ilvl="0" w:tplc="AE9C3E36">
      <w:start w:val="1"/>
      <w:numFmt w:val="lowerRoman"/>
      <w:lvlText w:val="%1)"/>
      <w:lvlJc w:val="left"/>
      <w:pPr>
        <w:ind w:left="1800" w:hanging="360"/>
      </w:pPr>
      <w:rPr>
        <w:rFonts w:ascii="Century Gothic" w:eastAsia="Times New Roman" w:hAnsi="Century Gothic" w:cstheme="minorBidi"/>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1EAE2CF0"/>
    <w:multiLevelType w:val="hybridMultilevel"/>
    <w:tmpl w:val="811A45EE"/>
    <w:lvl w:ilvl="0" w:tplc="3120257C">
      <w:start w:val="1"/>
      <w:numFmt w:val="lowerRoman"/>
      <w:lvlText w:val="%1)"/>
      <w:lvlJc w:val="left"/>
      <w:pPr>
        <w:ind w:left="2160" w:hanging="720"/>
      </w:pPr>
      <w:rPr>
        <w:rFonts w:eastAsiaTheme="minorHAnsi"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292771B"/>
    <w:multiLevelType w:val="hybridMultilevel"/>
    <w:tmpl w:val="A0D476D8"/>
    <w:lvl w:ilvl="0" w:tplc="BC904F7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12A7447"/>
    <w:multiLevelType w:val="hybridMultilevel"/>
    <w:tmpl w:val="071C15FA"/>
    <w:lvl w:ilvl="0" w:tplc="8AD0ECE6">
      <w:start w:val="1"/>
      <w:numFmt w:val="decimal"/>
      <w:lvlText w:val="%1."/>
      <w:lvlJc w:val="left"/>
      <w:pPr>
        <w:ind w:left="502" w:hanging="360"/>
      </w:pPr>
      <w:rPr>
        <w:rFonts w:hint="default"/>
        <w:b w:val="0"/>
        <w:bCs w:val="0"/>
        <w:i w:val="0"/>
        <w:i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C938AD"/>
    <w:multiLevelType w:val="hybridMultilevel"/>
    <w:tmpl w:val="CD583EE4"/>
    <w:lvl w:ilvl="0" w:tplc="7A661A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06C3F8A"/>
    <w:multiLevelType w:val="hybridMultilevel"/>
    <w:tmpl w:val="472021C4"/>
    <w:lvl w:ilvl="0" w:tplc="EF68E81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7ED2171D"/>
    <w:multiLevelType w:val="hybridMultilevel"/>
    <w:tmpl w:val="92041214"/>
    <w:lvl w:ilvl="0" w:tplc="D8AA84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820997276">
    <w:abstractNumId w:val="8"/>
  </w:num>
  <w:num w:numId="2" w16cid:durableId="1579250269">
    <w:abstractNumId w:val="2"/>
  </w:num>
  <w:num w:numId="3" w16cid:durableId="1697536335">
    <w:abstractNumId w:val="7"/>
  </w:num>
  <w:num w:numId="4" w16cid:durableId="914977781">
    <w:abstractNumId w:val="4"/>
  </w:num>
  <w:num w:numId="5" w16cid:durableId="92750938">
    <w:abstractNumId w:val="5"/>
  </w:num>
  <w:num w:numId="6" w16cid:durableId="1431900434">
    <w:abstractNumId w:val="1"/>
  </w:num>
  <w:num w:numId="7" w16cid:durableId="1719814536">
    <w:abstractNumId w:val="3"/>
  </w:num>
  <w:num w:numId="8" w16cid:durableId="2033341446">
    <w:abstractNumId w:val="6"/>
  </w:num>
  <w:num w:numId="9" w16cid:durableId="122233020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20"/>
  <w:characterSpacingControl w:val="doNotCompress"/>
  <w:hdrShapeDefaults>
    <o:shapedefaults v:ext="edit" spidmax="401410"/>
    <o:shapelayout v:ext="edit">
      <o:idmap v:ext="edit" data="39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35"/>
    <w:rsid w:val="00001FD1"/>
    <w:rsid w:val="00003B42"/>
    <w:rsid w:val="00004243"/>
    <w:rsid w:val="00011C7F"/>
    <w:rsid w:val="000124B2"/>
    <w:rsid w:val="000138BA"/>
    <w:rsid w:val="000151D3"/>
    <w:rsid w:val="000212C2"/>
    <w:rsid w:val="00023C4B"/>
    <w:rsid w:val="00023CB6"/>
    <w:rsid w:val="00025335"/>
    <w:rsid w:val="000301D0"/>
    <w:rsid w:val="0003393A"/>
    <w:rsid w:val="0003426B"/>
    <w:rsid w:val="00036DA1"/>
    <w:rsid w:val="000401C0"/>
    <w:rsid w:val="00041F0E"/>
    <w:rsid w:val="00041FF4"/>
    <w:rsid w:val="0004208D"/>
    <w:rsid w:val="000443F1"/>
    <w:rsid w:val="00044FAA"/>
    <w:rsid w:val="00046E58"/>
    <w:rsid w:val="000508A3"/>
    <w:rsid w:val="00054B90"/>
    <w:rsid w:val="000566B4"/>
    <w:rsid w:val="00057695"/>
    <w:rsid w:val="0005774A"/>
    <w:rsid w:val="00061FF1"/>
    <w:rsid w:val="000663AF"/>
    <w:rsid w:val="00080294"/>
    <w:rsid w:val="00084061"/>
    <w:rsid w:val="00084DBF"/>
    <w:rsid w:val="0008693B"/>
    <w:rsid w:val="00090741"/>
    <w:rsid w:val="000907F3"/>
    <w:rsid w:val="0009129F"/>
    <w:rsid w:val="0009417C"/>
    <w:rsid w:val="00094721"/>
    <w:rsid w:val="000A0702"/>
    <w:rsid w:val="000A1A96"/>
    <w:rsid w:val="000A2BDF"/>
    <w:rsid w:val="000A5722"/>
    <w:rsid w:val="000B037E"/>
    <w:rsid w:val="000B5D17"/>
    <w:rsid w:val="000C006F"/>
    <w:rsid w:val="000C24E9"/>
    <w:rsid w:val="000C4E35"/>
    <w:rsid w:val="000C6400"/>
    <w:rsid w:val="000D006E"/>
    <w:rsid w:val="000D2ACD"/>
    <w:rsid w:val="000D38DC"/>
    <w:rsid w:val="000D64F0"/>
    <w:rsid w:val="000D7FCF"/>
    <w:rsid w:val="000E1961"/>
    <w:rsid w:val="000E4D22"/>
    <w:rsid w:val="000E4F4D"/>
    <w:rsid w:val="000E562B"/>
    <w:rsid w:val="000E6AAD"/>
    <w:rsid w:val="000E7AE1"/>
    <w:rsid w:val="000E7B04"/>
    <w:rsid w:val="000F30B9"/>
    <w:rsid w:val="000F403F"/>
    <w:rsid w:val="000F444B"/>
    <w:rsid w:val="000F68D1"/>
    <w:rsid w:val="000F7908"/>
    <w:rsid w:val="00101DE8"/>
    <w:rsid w:val="0010302A"/>
    <w:rsid w:val="00103484"/>
    <w:rsid w:val="001067C7"/>
    <w:rsid w:val="001163D9"/>
    <w:rsid w:val="00116C6D"/>
    <w:rsid w:val="00123BE5"/>
    <w:rsid w:val="00124F97"/>
    <w:rsid w:val="00127398"/>
    <w:rsid w:val="00127EC0"/>
    <w:rsid w:val="0013223B"/>
    <w:rsid w:val="00133868"/>
    <w:rsid w:val="00140D03"/>
    <w:rsid w:val="001436DF"/>
    <w:rsid w:val="00143FA3"/>
    <w:rsid w:val="001453DE"/>
    <w:rsid w:val="00146B21"/>
    <w:rsid w:val="00146F2C"/>
    <w:rsid w:val="001513F5"/>
    <w:rsid w:val="0015144B"/>
    <w:rsid w:val="00152275"/>
    <w:rsid w:val="00154474"/>
    <w:rsid w:val="00155036"/>
    <w:rsid w:val="00155AEA"/>
    <w:rsid w:val="00157653"/>
    <w:rsid w:val="00160E00"/>
    <w:rsid w:val="00160EB0"/>
    <w:rsid w:val="00162368"/>
    <w:rsid w:val="001640A7"/>
    <w:rsid w:val="00165278"/>
    <w:rsid w:val="00165741"/>
    <w:rsid w:val="00171DB9"/>
    <w:rsid w:val="00172672"/>
    <w:rsid w:val="00174244"/>
    <w:rsid w:val="00176F5C"/>
    <w:rsid w:val="00182143"/>
    <w:rsid w:val="00183BEC"/>
    <w:rsid w:val="00184840"/>
    <w:rsid w:val="00195D54"/>
    <w:rsid w:val="00196410"/>
    <w:rsid w:val="00196D92"/>
    <w:rsid w:val="001A54B9"/>
    <w:rsid w:val="001A7C57"/>
    <w:rsid w:val="001B451E"/>
    <w:rsid w:val="001B5370"/>
    <w:rsid w:val="001C08AB"/>
    <w:rsid w:val="001C22D5"/>
    <w:rsid w:val="001C3D48"/>
    <w:rsid w:val="001C7493"/>
    <w:rsid w:val="001D1279"/>
    <w:rsid w:val="001D19DD"/>
    <w:rsid w:val="001D3F99"/>
    <w:rsid w:val="001D4BEF"/>
    <w:rsid w:val="001D4D52"/>
    <w:rsid w:val="001D716D"/>
    <w:rsid w:val="001E00E6"/>
    <w:rsid w:val="001E3D21"/>
    <w:rsid w:val="001F1054"/>
    <w:rsid w:val="001F6906"/>
    <w:rsid w:val="002006C1"/>
    <w:rsid w:val="0020344A"/>
    <w:rsid w:val="00206E6B"/>
    <w:rsid w:val="002073B7"/>
    <w:rsid w:val="00220144"/>
    <w:rsid w:val="00221531"/>
    <w:rsid w:val="00222729"/>
    <w:rsid w:val="00225386"/>
    <w:rsid w:val="00225A93"/>
    <w:rsid w:val="002314C1"/>
    <w:rsid w:val="0024343F"/>
    <w:rsid w:val="002442F3"/>
    <w:rsid w:val="002508AE"/>
    <w:rsid w:val="00254476"/>
    <w:rsid w:val="0025576E"/>
    <w:rsid w:val="0025656C"/>
    <w:rsid w:val="00256A3A"/>
    <w:rsid w:val="00256F8C"/>
    <w:rsid w:val="00261564"/>
    <w:rsid w:val="00264C35"/>
    <w:rsid w:val="00271082"/>
    <w:rsid w:val="00273409"/>
    <w:rsid w:val="00275813"/>
    <w:rsid w:val="00277B4E"/>
    <w:rsid w:val="00284360"/>
    <w:rsid w:val="00287214"/>
    <w:rsid w:val="00287EA0"/>
    <w:rsid w:val="00287F5F"/>
    <w:rsid w:val="00291D88"/>
    <w:rsid w:val="002944C4"/>
    <w:rsid w:val="002A3EB8"/>
    <w:rsid w:val="002A52FF"/>
    <w:rsid w:val="002B0C5D"/>
    <w:rsid w:val="002B1720"/>
    <w:rsid w:val="002B2B7A"/>
    <w:rsid w:val="002B338E"/>
    <w:rsid w:val="002C341F"/>
    <w:rsid w:val="002C648C"/>
    <w:rsid w:val="002C6504"/>
    <w:rsid w:val="002D1441"/>
    <w:rsid w:val="002D1DF3"/>
    <w:rsid w:val="002D26BD"/>
    <w:rsid w:val="002D41AD"/>
    <w:rsid w:val="002E119F"/>
    <w:rsid w:val="002E7951"/>
    <w:rsid w:val="002E79F2"/>
    <w:rsid w:val="002E7C65"/>
    <w:rsid w:val="002F283B"/>
    <w:rsid w:val="002F63DE"/>
    <w:rsid w:val="00304F5D"/>
    <w:rsid w:val="003067D1"/>
    <w:rsid w:val="0030717C"/>
    <w:rsid w:val="003071F8"/>
    <w:rsid w:val="0031009C"/>
    <w:rsid w:val="003101E3"/>
    <w:rsid w:val="00316231"/>
    <w:rsid w:val="003176F3"/>
    <w:rsid w:val="00317D58"/>
    <w:rsid w:val="00321D0F"/>
    <w:rsid w:val="003301DC"/>
    <w:rsid w:val="00332517"/>
    <w:rsid w:val="00333D55"/>
    <w:rsid w:val="003342B8"/>
    <w:rsid w:val="003365D9"/>
    <w:rsid w:val="00336AEB"/>
    <w:rsid w:val="00336BA8"/>
    <w:rsid w:val="00337776"/>
    <w:rsid w:val="0034214B"/>
    <w:rsid w:val="003476DA"/>
    <w:rsid w:val="0035248E"/>
    <w:rsid w:val="00354017"/>
    <w:rsid w:val="0035476A"/>
    <w:rsid w:val="00355D19"/>
    <w:rsid w:val="003600B1"/>
    <w:rsid w:val="003616E9"/>
    <w:rsid w:val="00361933"/>
    <w:rsid w:val="00364C78"/>
    <w:rsid w:val="00370A9A"/>
    <w:rsid w:val="00373BCA"/>
    <w:rsid w:val="00375272"/>
    <w:rsid w:val="00380DF9"/>
    <w:rsid w:val="00381848"/>
    <w:rsid w:val="00382335"/>
    <w:rsid w:val="003912BF"/>
    <w:rsid w:val="0039441D"/>
    <w:rsid w:val="003A3052"/>
    <w:rsid w:val="003A6856"/>
    <w:rsid w:val="003A7BB0"/>
    <w:rsid w:val="003B147D"/>
    <w:rsid w:val="003C35CC"/>
    <w:rsid w:val="003C372D"/>
    <w:rsid w:val="003C3C60"/>
    <w:rsid w:val="003C6682"/>
    <w:rsid w:val="003D0F7C"/>
    <w:rsid w:val="003D18CA"/>
    <w:rsid w:val="003D2155"/>
    <w:rsid w:val="003D304F"/>
    <w:rsid w:val="003D6185"/>
    <w:rsid w:val="003E013C"/>
    <w:rsid w:val="003E3601"/>
    <w:rsid w:val="003E4C18"/>
    <w:rsid w:val="003F350C"/>
    <w:rsid w:val="003F4675"/>
    <w:rsid w:val="003F46B8"/>
    <w:rsid w:val="003F709A"/>
    <w:rsid w:val="003F784D"/>
    <w:rsid w:val="00402660"/>
    <w:rsid w:val="004027FA"/>
    <w:rsid w:val="0040508D"/>
    <w:rsid w:val="00413033"/>
    <w:rsid w:val="00415DAD"/>
    <w:rsid w:val="00422A5B"/>
    <w:rsid w:val="00423DB3"/>
    <w:rsid w:val="00431223"/>
    <w:rsid w:val="004331FB"/>
    <w:rsid w:val="00436080"/>
    <w:rsid w:val="00443CFA"/>
    <w:rsid w:val="004463E0"/>
    <w:rsid w:val="00454C8A"/>
    <w:rsid w:val="00457A88"/>
    <w:rsid w:val="00460CBA"/>
    <w:rsid w:val="0046196F"/>
    <w:rsid w:val="00462EA8"/>
    <w:rsid w:val="00464C55"/>
    <w:rsid w:val="0047210C"/>
    <w:rsid w:val="00473BE0"/>
    <w:rsid w:val="00483CF7"/>
    <w:rsid w:val="00485FCE"/>
    <w:rsid w:val="0048752A"/>
    <w:rsid w:val="00496BA7"/>
    <w:rsid w:val="004A07DA"/>
    <w:rsid w:val="004A1108"/>
    <w:rsid w:val="004A333D"/>
    <w:rsid w:val="004A4720"/>
    <w:rsid w:val="004A6B2F"/>
    <w:rsid w:val="004A6B31"/>
    <w:rsid w:val="004B387E"/>
    <w:rsid w:val="004B64C7"/>
    <w:rsid w:val="004B79D3"/>
    <w:rsid w:val="004C1942"/>
    <w:rsid w:val="004C1B00"/>
    <w:rsid w:val="004C45DA"/>
    <w:rsid w:val="004C56D7"/>
    <w:rsid w:val="004D1EC0"/>
    <w:rsid w:val="004D3D84"/>
    <w:rsid w:val="004D605B"/>
    <w:rsid w:val="004D6AE5"/>
    <w:rsid w:val="004D7D10"/>
    <w:rsid w:val="004E22E0"/>
    <w:rsid w:val="004E35C0"/>
    <w:rsid w:val="004E46ED"/>
    <w:rsid w:val="004E73D7"/>
    <w:rsid w:val="004E7FF2"/>
    <w:rsid w:val="004F0D1B"/>
    <w:rsid w:val="004F447A"/>
    <w:rsid w:val="004F5FCD"/>
    <w:rsid w:val="0050555F"/>
    <w:rsid w:val="005066D6"/>
    <w:rsid w:val="00512B42"/>
    <w:rsid w:val="00516D91"/>
    <w:rsid w:val="005173E3"/>
    <w:rsid w:val="00526741"/>
    <w:rsid w:val="00531F1D"/>
    <w:rsid w:val="00535753"/>
    <w:rsid w:val="00537D36"/>
    <w:rsid w:val="0054193F"/>
    <w:rsid w:val="00543D4E"/>
    <w:rsid w:val="00545D12"/>
    <w:rsid w:val="00546FE4"/>
    <w:rsid w:val="00552186"/>
    <w:rsid w:val="0055482D"/>
    <w:rsid w:val="005553A9"/>
    <w:rsid w:val="005559CF"/>
    <w:rsid w:val="0055639E"/>
    <w:rsid w:val="00560800"/>
    <w:rsid w:val="00561092"/>
    <w:rsid w:val="0056456C"/>
    <w:rsid w:val="00564CC8"/>
    <w:rsid w:val="005650DB"/>
    <w:rsid w:val="0056760C"/>
    <w:rsid w:val="00571109"/>
    <w:rsid w:val="00571620"/>
    <w:rsid w:val="00573D58"/>
    <w:rsid w:val="00574A42"/>
    <w:rsid w:val="00574C32"/>
    <w:rsid w:val="00576A7E"/>
    <w:rsid w:val="005809EC"/>
    <w:rsid w:val="0058140C"/>
    <w:rsid w:val="00581570"/>
    <w:rsid w:val="005836C0"/>
    <w:rsid w:val="00584955"/>
    <w:rsid w:val="00585C00"/>
    <w:rsid w:val="005919F5"/>
    <w:rsid w:val="005A1ADD"/>
    <w:rsid w:val="005A2619"/>
    <w:rsid w:val="005A268A"/>
    <w:rsid w:val="005A48C4"/>
    <w:rsid w:val="005A5538"/>
    <w:rsid w:val="005A5766"/>
    <w:rsid w:val="005B1791"/>
    <w:rsid w:val="005B2F8F"/>
    <w:rsid w:val="005D26C7"/>
    <w:rsid w:val="005D35DD"/>
    <w:rsid w:val="005D3AB5"/>
    <w:rsid w:val="005D400C"/>
    <w:rsid w:val="005D4103"/>
    <w:rsid w:val="005D7286"/>
    <w:rsid w:val="005E07A4"/>
    <w:rsid w:val="005F17D9"/>
    <w:rsid w:val="005F1A67"/>
    <w:rsid w:val="005F4832"/>
    <w:rsid w:val="005F5094"/>
    <w:rsid w:val="005F5A52"/>
    <w:rsid w:val="005F768F"/>
    <w:rsid w:val="006034CA"/>
    <w:rsid w:val="00614BB3"/>
    <w:rsid w:val="00625E9E"/>
    <w:rsid w:val="0063089D"/>
    <w:rsid w:val="00635A83"/>
    <w:rsid w:val="0064351D"/>
    <w:rsid w:val="0064797D"/>
    <w:rsid w:val="00652236"/>
    <w:rsid w:val="00654D3A"/>
    <w:rsid w:val="0065548D"/>
    <w:rsid w:val="00660437"/>
    <w:rsid w:val="006614B3"/>
    <w:rsid w:val="00661B4D"/>
    <w:rsid w:val="00666B44"/>
    <w:rsid w:val="00666FCE"/>
    <w:rsid w:val="00667813"/>
    <w:rsid w:val="00671C05"/>
    <w:rsid w:val="00672C37"/>
    <w:rsid w:val="00673ED0"/>
    <w:rsid w:val="00675672"/>
    <w:rsid w:val="006764C1"/>
    <w:rsid w:val="00677321"/>
    <w:rsid w:val="00684D68"/>
    <w:rsid w:val="006850ED"/>
    <w:rsid w:val="0068555B"/>
    <w:rsid w:val="00687BA2"/>
    <w:rsid w:val="00697714"/>
    <w:rsid w:val="006B32C8"/>
    <w:rsid w:val="006B7B80"/>
    <w:rsid w:val="006C0690"/>
    <w:rsid w:val="006C1000"/>
    <w:rsid w:val="006C16C6"/>
    <w:rsid w:val="006C1DAE"/>
    <w:rsid w:val="006C3B61"/>
    <w:rsid w:val="006C422F"/>
    <w:rsid w:val="006C45AA"/>
    <w:rsid w:val="006C59D1"/>
    <w:rsid w:val="006D15DC"/>
    <w:rsid w:val="006D30EE"/>
    <w:rsid w:val="006D3CBD"/>
    <w:rsid w:val="006D46C7"/>
    <w:rsid w:val="006D5F3D"/>
    <w:rsid w:val="006D73D8"/>
    <w:rsid w:val="006E1C40"/>
    <w:rsid w:val="006E4A2A"/>
    <w:rsid w:val="006E6B0F"/>
    <w:rsid w:val="006F10FD"/>
    <w:rsid w:val="006F12CC"/>
    <w:rsid w:val="006F7580"/>
    <w:rsid w:val="00700443"/>
    <w:rsid w:val="00701546"/>
    <w:rsid w:val="007041ED"/>
    <w:rsid w:val="007049DC"/>
    <w:rsid w:val="0070627B"/>
    <w:rsid w:val="00706605"/>
    <w:rsid w:val="00715DA4"/>
    <w:rsid w:val="00716F34"/>
    <w:rsid w:val="00717726"/>
    <w:rsid w:val="007256EF"/>
    <w:rsid w:val="00733BD0"/>
    <w:rsid w:val="0073513D"/>
    <w:rsid w:val="007356C2"/>
    <w:rsid w:val="00736EB6"/>
    <w:rsid w:val="00743DDB"/>
    <w:rsid w:val="00744652"/>
    <w:rsid w:val="00744BCB"/>
    <w:rsid w:val="0074531A"/>
    <w:rsid w:val="0074744F"/>
    <w:rsid w:val="0075075A"/>
    <w:rsid w:val="007570FD"/>
    <w:rsid w:val="007636FE"/>
    <w:rsid w:val="007639D1"/>
    <w:rsid w:val="0076533A"/>
    <w:rsid w:val="007663B1"/>
    <w:rsid w:val="0077662E"/>
    <w:rsid w:val="007779E7"/>
    <w:rsid w:val="0078186B"/>
    <w:rsid w:val="00783468"/>
    <w:rsid w:val="00783B6D"/>
    <w:rsid w:val="00784921"/>
    <w:rsid w:val="007874EF"/>
    <w:rsid w:val="00787D48"/>
    <w:rsid w:val="0079369F"/>
    <w:rsid w:val="00794FF9"/>
    <w:rsid w:val="00795067"/>
    <w:rsid w:val="00797039"/>
    <w:rsid w:val="007A08C4"/>
    <w:rsid w:val="007A3AB5"/>
    <w:rsid w:val="007A4D70"/>
    <w:rsid w:val="007A6BF3"/>
    <w:rsid w:val="007B1207"/>
    <w:rsid w:val="007B3E49"/>
    <w:rsid w:val="007B4263"/>
    <w:rsid w:val="007C0892"/>
    <w:rsid w:val="007C2645"/>
    <w:rsid w:val="007C5095"/>
    <w:rsid w:val="007D78A2"/>
    <w:rsid w:val="007E0A24"/>
    <w:rsid w:val="007E19F6"/>
    <w:rsid w:val="007E5DA4"/>
    <w:rsid w:val="007E773C"/>
    <w:rsid w:val="007E78E7"/>
    <w:rsid w:val="007E7F9C"/>
    <w:rsid w:val="007F0E8E"/>
    <w:rsid w:val="007F32BB"/>
    <w:rsid w:val="007F3E0E"/>
    <w:rsid w:val="007F455A"/>
    <w:rsid w:val="00801D5D"/>
    <w:rsid w:val="008029E6"/>
    <w:rsid w:val="00805295"/>
    <w:rsid w:val="008054CC"/>
    <w:rsid w:val="00812603"/>
    <w:rsid w:val="00812D4B"/>
    <w:rsid w:val="00813752"/>
    <w:rsid w:val="008137DF"/>
    <w:rsid w:val="00813811"/>
    <w:rsid w:val="008143CA"/>
    <w:rsid w:val="00814493"/>
    <w:rsid w:val="00814723"/>
    <w:rsid w:val="00815E34"/>
    <w:rsid w:val="0082288A"/>
    <w:rsid w:val="0082643D"/>
    <w:rsid w:val="0082661F"/>
    <w:rsid w:val="00830EAF"/>
    <w:rsid w:val="00831300"/>
    <w:rsid w:val="00831B33"/>
    <w:rsid w:val="008351F4"/>
    <w:rsid w:val="0083593B"/>
    <w:rsid w:val="00836A31"/>
    <w:rsid w:val="008469EF"/>
    <w:rsid w:val="008516FC"/>
    <w:rsid w:val="00851825"/>
    <w:rsid w:val="00855766"/>
    <w:rsid w:val="00855913"/>
    <w:rsid w:val="00855CF5"/>
    <w:rsid w:val="00856234"/>
    <w:rsid w:val="008567E2"/>
    <w:rsid w:val="008610CE"/>
    <w:rsid w:val="00861334"/>
    <w:rsid w:val="00862FEA"/>
    <w:rsid w:val="0086541D"/>
    <w:rsid w:val="00866D77"/>
    <w:rsid w:val="00870F2B"/>
    <w:rsid w:val="0087768D"/>
    <w:rsid w:val="00882042"/>
    <w:rsid w:val="008829CC"/>
    <w:rsid w:val="008866C7"/>
    <w:rsid w:val="00886A3F"/>
    <w:rsid w:val="00893507"/>
    <w:rsid w:val="00894C27"/>
    <w:rsid w:val="00896D78"/>
    <w:rsid w:val="008B13FB"/>
    <w:rsid w:val="008B181C"/>
    <w:rsid w:val="008B3F5E"/>
    <w:rsid w:val="008B7399"/>
    <w:rsid w:val="008C2B6F"/>
    <w:rsid w:val="008C3777"/>
    <w:rsid w:val="008C4D7F"/>
    <w:rsid w:val="008C5557"/>
    <w:rsid w:val="008E0EE8"/>
    <w:rsid w:val="008E23CC"/>
    <w:rsid w:val="008E2552"/>
    <w:rsid w:val="008E322E"/>
    <w:rsid w:val="008E5345"/>
    <w:rsid w:val="008E594B"/>
    <w:rsid w:val="008E5AB8"/>
    <w:rsid w:val="008F0F32"/>
    <w:rsid w:val="008F1421"/>
    <w:rsid w:val="008F59FB"/>
    <w:rsid w:val="008F659D"/>
    <w:rsid w:val="008F75E6"/>
    <w:rsid w:val="008F7C03"/>
    <w:rsid w:val="009028B2"/>
    <w:rsid w:val="0090449A"/>
    <w:rsid w:val="009077F7"/>
    <w:rsid w:val="00913CB9"/>
    <w:rsid w:val="00916427"/>
    <w:rsid w:val="00925849"/>
    <w:rsid w:val="009260A7"/>
    <w:rsid w:val="00926397"/>
    <w:rsid w:val="00930E79"/>
    <w:rsid w:val="00932BD1"/>
    <w:rsid w:val="00934322"/>
    <w:rsid w:val="00945795"/>
    <w:rsid w:val="00950E3A"/>
    <w:rsid w:val="0095340D"/>
    <w:rsid w:val="0095567B"/>
    <w:rsid w:val="00963B20"/>
    <w:rsid w:val="00963BB8"/>
    <w:rsid w:val="009715D4"/>
    <w:rsid w:val="00971885"/>
    <w:rsid w:val="00972153"/>
    <w:rsid w:val="00974CA2"/>
    <w:rsid w:val="00980709"/>
    <w:rsid w:val="00981518"/>
    <w:rsid w:val="00985B24"/>
    <w:rsid w:val="00987564"/>
    <w:rsid w:val="00997C5D"/>
    <w:rsid w:val="009A3043"/>
    <w:rsid w:val="009A455C"/>
    <w:rsid w:val="009A584F"/>
    <w:rsid w:val="009A5A99"/>
    <w:rsid w:val="009B228D"/>
    <w:rsid w:val="009B3518"/>
    <w:rsid w:val="009C3E0C"/>
    <w:rsid w:val="009C4412"/>
    <w:rsid w:val="009C5A57"/>
    <w:rsid w:val="009C7CFC"/>
    <w:rsid w:val="009D0B74"/>
    <w:rsid w:val="009D2BF3"/>
    <w:rsid w:val="009D4348"/>
    <w:rsid w:val="009D55D5"/>
    <w:rsid w:val="009D64F9"/>
    <w:rsid w:val="009D7730"/>
    <w:rsid w:val="009E65D8"/>
    <w:rsid w:val="009E79D3"/>
    <w:rsid w:val="009F11CF"/>
    <w:rsid w:val="009F1263"/>
    <w:rsid w:val="009F1812"/>
    <w:rsid w:val="009F2D12"/>
    <w:rsid w:val="009F7795"/>
    <w:rsid w:val="009F7C2C"/>
    <w:rsid w:val="00A012EC"/>
    <w:rsid w:val="00A02DA9"/>
    <w:rsid w:val="00A068BA"/>
    <w:rsid w:val="00A103D7"/>
    <w:rsid w:val="00A11874"/>
    <w:rsid w:val="00A11880"/>
    <w:rsid w:val="00A128DB"/>
    <w:rsid w:val="00A13C10"/>
    <w:rsid w:val="00A1637B"/>
    <w:rsid w:val="00A2351C"/>
    <w:rsid w:val="00A23C66"/>
    <w:rsid w:val="00A23F7C"/>
    <w:rsid w:val="00A26BE3"/>
    <w:rsid w:val="00A27679"/>
    <w:rsid w:val="00A3577D"/>
    <w:rsid w:val="00A373EB"/>
    <w:rsid w:val="00A447C6"/>
    <w:rsid w:val="00A51EC3"/>
    <w:rsid w:val="00A525B0"/>
    <w:rsid w:val="00A57CFC"/>
    <w:rsid w:val="00A614F5"/>
    <w:rsid w:val="00A67003"/>
    <w:rsid w:val="00A67D3D"/>
    <w:rsid w:val="00A737FF"/>
    <w:rsid w:val="00A744C7"/>
    <w:rsid w:val="00A779D7"/>
    <w:rsid w:val="00A82AC8"/>
    <w:rsid w:val="00A84912"/>
    <w:rsid w:val="00A861AD"/>
    <w:rsid w:val="00A927C8"/>
    <w:rsid w:val="00A9555F"/>
    <w:rsid w:val="00A9784E"/>
    <w:rsid w:val="00AA116C"/>
    <w:rsid w:val="00AA2467"/>
    <w:rsid w:val="00AA35EA"/>
    <w:rsid w:val="00AA5000"/>
    <w:rsid w:val="00AA576E"/>
    <w:rsid w:val="00AA60D4"/>
    <w:rsid w:val="00AA6856"/>
    <w:rsid w:val="00AA6C57"/>
    <w:rsid w:val="00AA77DA"/>
    <w:rsid w:val="00AB1EAB"/>
    <w:rsid w:val="00AB3D30"/>
    <w:rsid w:val="00AB4B71"/>
    <w:rsid w:val="00AB5154"/>
    <w:rsid w:val="00AB6351"/>
    <w:rsid w:val="00AB65A7"/>
    <w:rsid w:val="00AC2051"/>
    <w:rsid w:val="00AC3F17"/>
    <w:rsid w:val="00AD105F"/>
    <w:rsid w:val="00AD17B1"/>
    <w:rsid w:val="00AD3256"/>
    <w:rsid w:val="00AD6467"/>
    <w:rsid w:val="00AE20CD"/>
    <w:rsid w:val="00AE5C60"/>
    <w:rsid w:val="00AE7E21"/>
    <w:rsid w:val="00AF179D"/>
    <w:rsid w:val="00AF218F"/>
    <w:rsid w:val="00AF54DB"/>
    <w:rsid w:val="00B04014"/>
    <w:rsid w:val="00B12B57"/>
    <w:rsid w:val="00B14130"/>
    <w:rsid w:val="00B14E5F"/>
    <w:rsid w:val="00B2038B"/>
    <w:rsid w:val="00B20402"/>
    <w:rsid w:val="00B23A8B"/>
    <w:rsid w:val="00B25505"/>
    <w:rsid w:val="00B30FB4"/>
    <w:rsid w:val="00B33F03"/>
    <w:rsid w:val="00B34BF9"/>
    <w:rsid w:val="00B439D7"/>
    <w:rsid w:val="00B47F67"/>
    <w:rsid w:val="00B51C14"/>
    <w:rsid w:val="00B52847"/>
    <w:rsid w:val="00B53CD4"/>
    <w:rsid w:val="00B54ADC"/>
    <w:rsid w:val="00B57C50"/>
    <w:rsid w:val="00B57F95"/>
    <w:rsid w:val="00B60A4E"/>
    <w:rsid w:val="00B62CB1"/>
    <w:rsid w:val="00B6557E"/>
    <w:rsid w:val="00B65E9A"/>
    <w:rsid w:val="00B71531"/>
    <w:rsid w:val="00B728B8"/>
    <w:rsid w:val="00B73404"/>
    <w:rsid w:val="00B76340"/>
    <w:rsid w:val="00B821A7"/>
    <w:rsid w:val="00B83184"/>
    <w:rsid w:val="00B83420"/>
    <w:rsid w:val="00B83A54"/>
    <w:rsid w:val="00B8453F"/>
    <w:rsid w:val="00B848DC"/>
    <w:rsid w:val="00B90326"/>
    <w:rsid w:val="00B91FFC"/>
    <w:rsid w:val="00B93F9D"/>
    <w:rsid w:val="00B94A49"/>
    <w:rsid w:val="00BA1963"/>
    <w:rsid w:val="00BA6989"/>
    <w:rsid w:val="00BA7AFB"/>
    <w:rsid w:val="00BB01C9"/>
    <w:rsid w:val="00BB038D"/>
    <w:rsid w:val="00BB71E5"/>
    <w:rsid w:val="00BC6FA7"/>
    <w:rsid w:val="00BD0843"/>
    <w:rsid w:val="00BD1CC1"/>
    <w:rsid w:val="00BD40B5"/>
    <w:rsid w:val="00BD5DD0"/>
    <w:rsid w:val="00BD6CFD"/>
    <w:rsid w:val="00BE0CBD"/>
    <w:rsid w:val="00BE59EA"/>
    <w:rsid w:val="00BE5C85"/>
    <w:rsid w:val="00BE6BC3"/>
    <w:rsid w:val="00BE703E"/>
    <w:rsid w:val="00BE77BE"/>
    <w:rsid w:val="00BF1310"/>
    <w:rsid w:val="00BF49CD"/>
    <w:rsid w:val="00BF4CC7"/>
    <w:rsid w:val="00C014FB"/>
    <w:rsid w:val="00C03495"/>
    <w:rsid w:val="00C1628C"/>
    <w:rsid w:val="00C21A56"/>
    <w:rsid w:val="00C2234E"/>
    <w:rsid w:val="00C275D5"/>
    <w:rsid w:val="00C300C1"/>
    <w:rsid w:val="00C330EA"/>
    <w:rsid w:val="00C33B15"/>
    <w:rsid w:val="00C341AB"/>
    <w:rsid w:val="00C368E2"/>
    <w:rsid w:val="00C4025E"/>
    <w:rsid w:val="00C4172C"/>
    <w:rsid w:val="00C5006A"/>
    <w:rsid w:val="00C52121"/>
    <w:rsid w:val="00C52A06"/>
    <w:rsid w:val="00C640F2"/>
    <w:rsid w:val="00C72BA6"/>
    <w:rsid w:val="00C75648"/>
    <w:rsid w:val="00C7797A"/>
    <w:rsid w:val="00C813B3"/>
    <w:rsid w:val="00C815F2"/>
    <w:rsid w:val="00C83C4B"/>
    <w:rsid w:val="00C85021"/>
    <w:rsid w:val="00C873D5"/>
    <w:rsid w:val="00C87ACF"/>
    <w:rsid w:val="00C932AE"/>
    <w:rsid w:val="00C93816"/>
    <w:rsid w:val="00C954D0"/>
    <w:rsid w:val="00C97C6B"/>
    <w:rsid w:val="00CA2000"/>
    <w:rsid w:val="00CA44F9"/>
    <w:rsid w:val="00CA47D9"/>
    <w:rsid w:val="00CB12F8"/>
    <w:rsid w:val="00CB1C63"/>
    <w:rsid w:val="00CB3A7E"/>
    <w:rsid w:val="00CB5E5A"/>
    <w:rsid w:val="00CB758B"/>
    <w:rsid w:val="00CB76CE"/>
    <w:rsid w:val="00CC5A84"/>
    <w:rsid w:val="00CC64FB"/>
    <w:rsid w:val="00CD0D77"/>
    <w:rsid w:val="00CD6429"/>
    <w:rsid w:val="00CE01EF"/>
    <w:rsid w:val="00CE06D3"/>
    <w:rsid w:val="00CE19CC"/>
    <w:rsid w:val="00CE2511"/>
    <w:rsid w:val="00CE3153"/>
    <w:rsid w:val="00CF3294"/>
    <w:rsid w:val="00CF4661"/>
    <w:rsid w:val="00CF5E6C"/>
    <w:rsid w:val="00CF634B"/>
    <w:rsid w:val="00CF7DF7"/>
    <w:rsid w:val="00D007E4"/>
    <w:rsid w:val="00D0127A"/>
    <w:rsid w:val="00D03F80"/>
    <w:rsid w:val="00D0481D"/>
    <w:rsid w:val="00D05CEA"/>
    <w:rsid w:val="00D10CDD"/>
    <w:rsid w:val="00D13290"/>
    <w:rsid w:val="00D17405"/>
    <w:rsid w:val="00D17408"/>
    <w:rsid w:val="00D21031"/>
    <w:rsid w:val="00D21524"/>
    <w:rsid w:val="00D22F09"/>
    <w:rsid w:val="00D25B32"/>
    <w:rsid w:val="00D428FD"/>
    <w:rsid w:val="00D450C0"/>
    <w:rsid w:val="00D45528"/>
    <w:rsid w:val="00D503AB"/>
    <w:rsid w:val="00D53FB2"/>
    <w:rsid w:val="00D56806"/>
    <w:rsid w:val="00D603BE"/>
    <w:rsid w:val="00D65D9F"/>
    <w:rsid w:val="00D67354"/>
    <w:rsid w:val="00D674DB"/>
    <w:rsid w:val="00D82907"/>
    <w:rsid w:val="00D93F7A"/>
    <w:rsid w:val="00DA0786"/>
    <w:rsid w:val="00DA68BD"/>
    <w:rsid w:val="00DA6CD2"/>
    <w:rsid w:val="00DA703D"/>
    <w:rsid w:val="00DA7913"/>
    <w:rsid w:val="00DB199F"/>
    <w:rsid w:val="00DC2E06"/>
    <w:rsid w:val="00DC4CA2"/>
    <w:rsid w:val="00DC5565"/>
    <w:rsid w:val="00DC6ED2"/>
    <w:rsid w:val="00DD06F3"/>
    <w:rsid w:val="00DD0BC6"/>
    <w:rsid w:val="00DD29A8"/>
    <w:rsid w:val="00DD3054"/>
    <w:rsid w:val="00DD3D39"/>
    <w:rsid w:val="00DD41A7"/>
    <w:rsid w:val="00DD500B"/>
    <w:rsid w:val="00DD55AD"/>
    <w:rsid w:val="00DD6B8D"/>
    <w:rsid w:val="00DE1D9F"/>
    <w:rsid w:val="00DE25EB"/>
    <w:rsid w:val="00DE2A2F"/>
    <w:rsid w:val="00DF04B8"/>
    <w:rsid w:val="00DF2721"/>
    <w:rsid w:val="00DF6EC1"/>
    <w:rsid w:val="00DF7A5C"/>
    <w:rsid w:val="00E03634"/>
    <w:rsid w:val="00E05455"/>
    <w:rsid w:val="00E0550B"/>
    <w:rsid w:val="00E06FC0"/>
    <w:rsid w:val="00E07DBC"/>
    <w:rsid w:val="00E1337A"/>
    <w:rsid w:val="00E14EA5"/>
    <w:rsid w:val="00E172B3"/>
    <w:rsid w:val="00E22CA0"/>
    <w:rsid w:val="00E24263"/>
    <w:rsid w:val="00E258EB"/>
    <w:rsid w:val="00E268BB"/>
    <w:rsid w:val="00E30725"/>
    <w:rsid w:val="00E33715"/>
    <w:rsid w:val="00E3400D"/>
    <w:rsid w:val="00E353C2"/>
    <w:rsid w:val="00E364F7"/>
    <w:rsid w:val="00E42582"/>
    <w:rsid w:val="00E43C55"/>
    <w:rsid w:val="00E43E88"/>
    <w:rsid w:val="00E44456"/>
    <w:rsid w:val="00E503E5"/>
    <w:rsid w:val="00E524BE"/>
    <w:rsid w:val="00E54EC8"/>
    <w:rsid w:val="00E579EC"/>
    <w:rsid w:val="00E63F6E"/>
    <w:rsid w:val="00E6482A"/>
    <w:rsid w:val="00E648FE"/>
    <w:rsid w:val="00E6584B"/>
    <w:rsid w:val="00E70191"/>
    <w:rsid w:val="00E713C6"/>
    <w:rsid w:val="00E713D0"/>
    <w:rsid w:val="00E73ABF"/>
    <w:rsid w:val="00E75DFE"/>
    <w:rsid w:val="00E76056"/>
    <w:rsid w:val="00E85A33"/>
    <w:rsid w:val="00E90167"/>
    <w:rsid w:val="00E90392"/>
    <w:rsid w:val="00E90E53"/>
    <w:rsid w:val="00E91ADC"/>
    <w:rsid w:val="00E944EE"/>
    <w:rsid w:val="00E96E48"/>
    <w:rsid w:val="00E976A2"/>
    <w:rsid w:val="00E977AF"/>
    <w:rsid w:val="00EA1D9D"/>
    <w:rsid w:val="00EA23CE"/>
    <w:rsid w:val="00EA27F5"/>
    <w:rsid w:val="00EA2A01"/>
    <w:rsid w:val="00EA65CB"/>
    <w:rsid w:val="00ED2577"/>
    <w:rsid w:val="00ED5320"/>
    <w:rsid w:val="00ED63EF"/>
    <w:rsid w:val="00EE09E0"/>
    <w:rsid w:val="00EE0E71"/>
    <w:rsid w:val="00F078CF"/>
    <w:rsid w:val="00F1143B"/>
    <w:rsid w:val="00F14DD5"/>
    <w:rsid w:val="00F15749"/>
    <w:rsid w:val="00F2288B"/>
    <w:rsid w:val="00F22EED"/>
    <w:rsid w:val="00F2383A"/>
    <w:rsid w:val="00F25517"/>
    <w:rsid w:val="00F26348"/>
    <w:rsid w:val="00F31254"/>
    <w:rsid w:val="00F32A3D"/>
    <w:rsid w:val="00F4349B"/>
    <w:rsid w:val="00F4738D"/>
    <w:rsid w:val="00F55A75"/>
    <w:rsid w:val="00F57001"/>
    <w:rsid w:val="00F650D8"/>
    <w:rsid w:val="00F67B68"/>
    <w:rsid w:val="00F72501"/>
    <w:rsid w:val="00F73407"/>
    <w:rsid w:val="00F73DAD"/>
    <w:rsid w:val="00F74E1E"/>
    <w:rsid w:val="00F75E63"/>
    <w:rsid w:val="00F80FC6"/>
    <w:rsid w:val="00F8138B"/>
    <w:rsid w:val="00F84190"/>
    <w:rsid w:val="00F84766"/>
    <w:rsid w:val="00F87EDD"/>
    <w:rsid w:val="00F90700"/>
    <w:rsid w:val="00F959F8"/>
    <w:rsid w:val="00FA0E58"/>
    <w:rsid w:val="00FA42F2"/>
    <w:rsid w:val="00FA6B79"/>
    <w:rsid w:val="00FB0698"/>
    <w:rsid w:val="00FC022B"/>
    <w:rsid w:val="00FC0D86"/>
    <w:rsid w:val="00FC4A0C"/>
    <w:rsid w:val="00FD0FEA"/>
    <w:rsid w:val="00FD3DF2"/>
    <w:rsid w:val="00FD42BB"/>
    <w:rsid w:val="00FD57EF"/>
    <w:rsid w:val="00FE43DA"/>
    <w:rsid w:val="00FF3637"/>
    <w:rsid w:val="00FF7609"/>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1410"/>
    <o:shapelayout v:ext="edit">
      <o:idmap v:ext="edit" data="1"/>
    </o:shapelayout>
  </w:shapeDefaults>
  <w:decimalSymbol w:val="."/>
  <w:listSeparator w:val=","/>
  <w14:docId w14:val="57FAE43F"/>
  <w15:chartTrackingRefBased/>
  <w15:docId w15:val="{E62E4A7D-A56A-4D78-BB49-5739497C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335"/>
    <w:pPr>
      <w:tabs>
        <w:tab w:val="center" w:pos="4513"/>
        <w:tab w:val="right" w:pos="9026"/>
      </w:tabs>
    </w:pPr>
  </w:style>
  <w:style w:type="character" w:customStyle="1" w:styleId="HeaderChar">
    <w:name w:val="Header Char"/>
    <w:basedOn w:val="DefaultParagraphFont"/>
    <w:link w:val="Header"/>
    <w:uiPriority w:val="99"/>
    <w:rsid w:val="00382335"/>
  </w:style>
  <w:style w:type="paragraph" w:styleId="Footer">
    <w:name w:val="footer"/>
    <w:basedOn w:val="Normal"/>
    <w:link w:val="FooterChar"/>
    <w:uiPriority w:val="99"/>
    <w:unhideWhenUsed/>
    <w:rsid w:val="00382335"/>
    <w:pPr>
      <w:tabs>
        <w:tab w:val="center" w:pos="4513"/>
        <w:tab w:val="right" w:pos="9026"/>
      </w:tabs>
    </w:pPr>
  </w:style>
  <w:style w:type="character" w:customStyle="1" w:styleId="FooterChar">
    <w:name w:val="Footer Char"/>
    <w:basedOn w:val="DefaultParagraphFont"/>
    <w:link w:val="Footer"/>
    <w:uiPriority w:val="99"/>
    <w:rsid w:val="00382335"/>
  </w:style>
  <w:style w:type="paragraph" w:styleId="ListParagraph">
    <w:name w:val="List Paragraph"/>
    <w:basedOn w:val="Normal"/>
    <w:uiPriority w:val="34"/>
    <w:qFormat/>
    <w:rsid w:val="007F3E0E"/>
    <w:pPr>
      <w:ind w:left="720"/>
      <w:contextualSpacing/>
    </w:pPr>
  </w:style>
  <w:style w:type="table" w:styleId="TableGrid">
    <w:name w:val="Table Grid"/>
    <w:basedOn w:val="TableNormal"/>
    <w:uiPriority w:val="39"/>
    <w:rsid w:val="00A23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2A06"/>
    <w:pPr>
      <w:spacing w:before="100" w:beforeAutospacing="1" w:after="100" w:afterAutospacing="1"/>
    </w:pPr>
    <w:rPr>
      <w:rFonts w:ascii="Calibri" w:hAnsi="Calibri" w:cs="Calibri"/>
      <w:lang w:eastAsia="en-GB"/>
    </w:rPr>
  </w:style>
  <w:style w:type="paragraph" w:styleId="NoSpacing">
    <w:name w:val="No Spacing"/>
    <w:uiPriority w:val="1"/>
    <w:qFormat/>
    <w:rsid w:val="002006C1"/>
    <w:rPr>
      <w:rFonts w:ascii="Calibri" w:eastAsia="Calibri" w:hAnsi="Calibri" w:cs="Times New Roman"/>
    </w:rPr>
  </w:style>
  <w:style w:type="paragraph" w:customStyle="1" w:styleId="Default">
    <w:name w:val="Default"/>
    <w:rsid w:val="001A54B9"/>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1453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68176">
      <w:bodyDiv w:val="1"/>
      <w:marLeft w:val="0"/>
      <w:marRight w:val="0"/>
      <w:marTop w:val="0"/>
      <w:marBottom w:val="0"/>
      <w:divBdr>
        <w:top w:val="none" w:sz="0" w:space="0" w:color="auto"/>
        <w:left w:val="none" w:sz="0" w:space="0" w:color="auto"/>
        <w:bottom w:val="none" w:sz="0" w:space="0" w:color="auto"/>
        <w:right w:val="none" w:sz="0" w:space="0" w:color="auto"/>
      </w:divBdr>
    </w:div>
    <w:div w:id="303236331">
      <w:bodyDiv w:val="1"/>
      <w:marLeft w:val="0"/>
      <w:marRight w:val="0"/>
      <w:marTop w:val="0"/>
      <w:marBottom w:val="0"/>
      <w:divBdr>
        <w:top w:val="none" w:sz="0" w:space="0" w:color="auto"/>
        <w:left w:val="none" w:sz="0" w:space="0" w:color="auto"/>
        <w:bottom w:val="none" w:sz="0" w:space="0" w:color="auto"/>
        <w:right w:val="none" w:sz="0" w:space="0" w:color="auto"/>
      </w:divBdr>
    </w:div>
    <w:div w:id="378017887">
      <w:bodyDiv w:val="1"/>
      <w:marLeft w:val="0"/>
      <w:marRight w:val="0"/>
      <w:marTop w:val="0"/>
      <w:marBottom w:val="0"/>
      <w:divBdr>
        <w:top w:val="none" w:sz="0" w:space="0" w:color="auto"/>
        <w:left w:val="none" w:sz="0" w:space="0" w:color="auto"/>
        <w:bottom w:val="none" w:sz="0" w:space="0" w:color="auto"/>
        <w:right w:val="none" w:sz="0" w:space="0" w:color="auto"/>
      </w:divBdr>
    </w:div>
    <w:div w:id="530264260">
      <w:bodyDiv w:val="1"/>
      <w:marLeft w:val="0"/>
      <w:marRight w:val="0"/>
      <w:marTop w:val="0"/>
      <w:marBottom w:val="0"/>
      <w:divBdr>
        <w:top w:val="none" w:sz="0" w:space="0" w:color="auto"/>
        <w:left w:val="none" w:sz="0" w:space="0" w:color="auto"/>
        <w:bottom w:val="none" w:sz="0" w:space="0" w:color="auto"/>
        <w:right w:val="none" w:sz="0" w:space="0" w:color="auto"/>
      </w:divBdr>
    </w:div>
    <w:div w:id="535319071">
      <w:bodyDiv w:val="1"/>
      <w:marLeft w:val="0"/>
      <w:marRight w:val="0"/>
      <w:marTop w:val="0"/>
      <w:marBottom w:val="0"/>
      <w:divBdr>
        <w:top w:val="none" w:sz="0" w:space="0" w:color="auto"/>
        <w:left w:val="none" w:sz="0" w:space="0" w:color="auto"/>
        <w:bottom w:val="none" w:sz="0" w:space="0" w:color="auto"/>
        <w:right w:val="none" w:sz="0" w:space="0" w:color="auto"/>
      </w:divBdr>
    </w:div>
    <w:div w:id="1117875832">
      <w:bodyDiv w:val="1"/>
      <w:marLeft w:val="0"/>
      <w:marRight w:val="0"/>
      <w:marTop w:val="0"/>
      <w:marBottom w:val="0"/>
      <w:divBdr>
        <w:top w:val="none" w:sz="0" w:space="0" w:color="auto"/>
        <w:left w:val="none" w:sz="0" w:space="0" w:color="auto"/>
        <w:bottom w:val="none" w:sz="0" w:space="0" w:color="auto"/>
        <w:right w:val="none" w:sz="0" w:space="0" w:color="auto"/>
      </w:divBdr>
    </w:div>
    <w:div w:id="1490512930">
      <w:bodyDiv w:val="1"/>
      <w:marLeft w:val="0"/>
      <w:marRight w:val="0"/>
      <w:marTop w:val="0"/>
      <w:marBottom w:val="0"/>
      <w:divBdr>
        <w:top w:val="none" w:sz="0" w:space="0" w:color="auto"/>
        <w:left w:val="none" w:sz="0" w:space="0" w:color="auto"/>
        <w:bottom w:val="none" w:sz="0" w:space="0" w:color="auto"/>
        <w:right w:val="none" w:sz="0" w:space="0" w:color="auto"/>
      </w:divBdr>
    </w:div>
    <w:div w:id="1667249050">
      <w:bodyDiv w:val="1"/>
      <w:marLeft w:val="0"/>
      <w:marRight w:val="0"/>
      <w:marTop w:val="0"/>
      <w:marBottom w:val="0"/>
      <w:divBdr>
        <w:top w:val="none" w:sz="0" w:space="0" w:color="auto"/>
        <w:left w:val="none" w:sz="0" w:space="0" w:color="auto"/>
        <w:bottom w:val="none" w:sz="0" w:space="0" w:color="auto"/>
        <w:right w:val="none" w:sz="0" w:space="0" w:color="auto"/>
      </w:divBdr>
    </w:div>
    <w:div w:id="1767919160">
      <w:bodyDiv w:val="1"/>
      <w:marLeft w:val="0"/>
      <w:marRight w:val="0"/>
      <w:marTop w:val="0"/>
      <w:marBottom w:val="0"/>
      <w:divBdr>
        <w:top w:val="none" w:sz="0" w:space="0" w:color="auto"/>
        <w:left w:val="none" w:sz="0" w:space="0" w:color="auto"/>
        <w:bottom w:val="none" w:sz="0" w:space="0" w:color="auto"/>
        <w:right w:val="none" w:sz="0" w:space="0" w:color="auto"/>
      </w:divBdr>
    </w:div>
    <w:div w:id="1967081240">
      <w:bodyDiv w:val="1"/>
      <w:marLeft w:val="0"/>
      <w:marRight w:val="0"/>
      <w:marTop w:val="0"/>
      <w:marBottom w:val="0"/>
      <w:divBdr>
        <w:top w:val="none" w:sz="0" w:space="0" w:color="auto"/>
        <w:left w:val="none" w:sz="0" w:space="0" w:color="auto"/>
        <w:bottom w:val="none" w:sz="0" w:space="0" w:color="auto"/>
        <w:right w:val="none" w:sz="0" w:space="0" w:color="auto"/>
      </w:divBdr>
    </w:div>
    <w:div w:id="2076194738">
      <w:bodyDiv w:val="1"/>
      <w:marLeft w:val="0"/>
      <w:marRight w:val="0"/>
      <w:marTop w:val="0"/>
      <w:marBottom w:val="0"/>
      <w:divBdr>
        <w:top w:val="none" w:sz="0" w:space="0" w:color="auto"/>
        <w:left w:val="none" w:sz="0" w:space="0" w:color="auto"/>
        <w:bottom w:val="none" w:sz="0" w:space="0" w:color="auto"/>
        <w:right w:val="none" w:sz="0" w:space="0" w:color="auto"/>
      </w:divBdr>
    </w:div>
    <w:div w:id="21473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hopswaltham-pc.gov.uk/Bishops-Waltham/Default.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C71E0-DA38-4150-AC35-ABEB170A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Groundsman BWPC</dc:creator>
  <cp:keywords/>
  <dc:description/>
  <cp:lastModifiedBy>Emma McKenzie</cp:lastModifiedBy>
  <cp:revision>21</cp:revision>
  <cp:lastPrinted>2024-01-30T11:11:00Z</cp:lastPrinted>
  <dcterms:created xsi:type="dcterms:W3CDTF">2024-03-06T10:26:00Z</dcterms:created>
  <dcterms:modified xsi:type="dcterms:W3CDTF">2024-03-06T14:15:00Z</dcterms:modified>
</cp:coreProperties>
</file>